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DE317" w14:textId="08817628" w:rsidR="201BA5FF" w:rsidRDefault="201BA5FF" w:rsidP="2FBEE3DA">
      <w:pPr>
        <w:jc w:val="center"/>
        <w:rPr>
          <w:rFonts w:ascii="Arial" w:eastAsia="Arial" w:hAnsi="Arial" w:cs="Arial"/>
          <w:b/>
          <w:bCs/>
          <w:color w:val="2F5496" w:themeColor="accent1" w:themeShade="BF"/>
          <w:sz w:val="380"/>
          <w:szCs w:val="380"/>
        </w:rPr>
      </w:pPr>
      <w:r w:rsidRPr="4DD3B3A9">
        <w:rPr>
          <w:rFonts w:ascii="Arial" w:eastAsia="Arial" w:hAnsi="Arial" w:cs="Arial"/>
          <w:b/>
          <w:bCs/>
          <w:color w:val="2F5496" w:themeColor="accent1" w:themeShade="BF"/>
          <w:sz w:val="96"/>
          <w:szCs w:val="96"/>
        </w:rPr>
        <w:t xml:space="preserve">Tuberkulose- kontrollprogram </w:t>
      </w:r>
    </w:p>
    <w:p w14:paraId="74795FA9" w14:textId="3B6827C4" w:rsidR="201BA5FF" w:rsidRDefault="201BA5FF" w:rsidP="51CE8D0C">
      <w:pPr>
        <w:spacing w:after="0" w:line="240" w:lineRule="auto"/>
        <w:rPr>
          <w:rFonts w:ascii="Arial" w:eastAsia="Arial" w:hAnsi="Arial" w:cs="Arial"/>
          <w:b/>
          <w:bCs/>
          <w:color w:val="FF0000"/>
          <w:sz w:val="28"/>
          <w:szCs w:val="28"/>
        </w:rPr>
      </w:pPr>
      <w:r w:rsidRPr="4DD3B3A9">
        <w:rPr>
          <w:rFonts w:ascii="Arial" w:eastAsia="Arial" w:hAnsi="Arial" w:cs="Arial"/>
          <w:b/>
          <w:bCs/>
          <w:color w:val="FF0000"/>
          <w:sz w:val="28"/>
          <w:szCs w:val="28"/>
        </w:rPr>
        <w:t xml:space="preserve"> </w:t>
      </w:r>
    </w:p>
    <w:p w14:paraId="454D9454" w14:textId="5BA12C37" w:rsidR="201BA5FF" w:rsidRDefault="201BA5FF" w:rsidP="51CE8D0C">
      <w:pPr>
        <w:spacing w:after="0" w:line="240" w:lineRule="auto"/>
        <w:rPr>
          <w:rFonts w:ascii="Arial" w:eastAsia="Arial" w:hAnsi="Arial" w:cs="Arial"/>
          <w:b/>
          <w:bCs/>
          <w:color w:val="FF0000"/>
          <w:sz w:val="28"/>
          <w:szCs w:val="28"/>
        </w:rPr>
      </w:pPr>
      <w:r w:rsidRPr="4DD3B3A9">
        <w:rPr>
          <w:rFonts w:ascii="Arial" w:eastAsia="Arial" w:hAnsi="Arial" w:cs="Arial"/>
          <w:b/>
          <w:bCs/>
          <w:color w:val="FF0000"/>
          <w:sz w:val="28"/>
          <w:szCs w:val="28"/>
        </w:rPr>
        <w:t xml:space="preserve"> </w:t>
      </w:r>
    </w:p>
    <w:p w14:paraId="174F7CD4" w14:textId="68D21BA0" w:rsidR="201BA5FF" w:rsidRDefault="201BA5FF" w:rsidP="51CE8D0C">
      <w:pPr>
        <w:spacing w:after="0" w:line="240" w:lineRule="auto"/>
        <w:rPr>
          <w:rFonts w:ascii="Arial" w:eastAsia="Arial" w:hAnsi="Arial" w:cs="Arial"/>
          <w:b/>
          <w:bCs/>
          <w:color w:val="FF0000"/>
          <w:sz w:val="52"/>
          <w:szCs w:val="52"/>
        </w:rPr>
      </w:pPr>
      <w:r w:rsidRPr="4DD3B3A9">
        <w:rPr>
          <w:rFonts w:ascii="Arial" w:eastAsia="Arial" w:hAnsi="Arial" w:cs="Arial"/>
          <w:b/>
          <w:bCs/>
          <w:color w:val="FF0000"/>
          <w:sz w:val="28"/>
          <w:szCs w:val="28"/>
        </w:rPr>
        <w:t xml:space="preserve"> </w:t>
      </w:r>
      <w:r w:rsidRPr="4DD3B3A9">
        <w:rPr>
          <w:rFonts w:ascii="Arial" w:eastAsia="Arial" w:hAnsi="Arial" w:cs="Arial"/>
          <w:b/>
          <w:bCs/>
          <w:color w:val="FF0000"/>
          <w:sz w:val="52"/>
          <w:szCs w:val="52"/>
        </w:rPr>
        <w:t xml:space="preserve"> </w:t>
      </w:r>
    </w:p>
    <w:p w14:paraId="3124A1B1" w14:textId="6D6D8FF1" w:rsidR="201BA5FF" w:rsidRPr="00824291" w:rsidRDefault="201BA5FF" w:rsidP="00C367B8">
      <w:pPr>
        <w:jc w:val="center"/>
        <w:rPr>
          <w:rFonts w:ascii="Arial" w:hAnsi="Arial" w:cs="Arial"/>
          <w:color w:val="2F5496" w:themeColor="accent1" w:themeShade="BF"/>
          <w:sz w:val="160"/>
          <w:szCs w:val="160"/>
        </w:rPr>
      </w:pPr>
      <w:r w:rsidRPr="00824291">
        <w:rPr>
          <w:rFonts w:ascii="Arial" w:hAnsi="Arial" w:cs="Arial"/>
          <w:color w:val="2F5496" w:themeColor="accent1" w:themeShade="BF"/>
          <w:sz w:val="40"/>
          <w:szCs w:val="40"/>
        </w:rPr>
        <w:t>Tuberkulosekontrollprogrammet er ein del av smittevernplanen for</w:t>
      </w:r>
      <w:r w:rsidR="00DC6BE0" w:rsidRPr="00824291">
        <w:rPr>
          <w:rFonts w:ascii="Arial" w:hAnsi="Arial" w:cs="Arial"/>
          <w:color w:val="2F5496" w:themeColor="accent1" w:themeShade="BF"/>
          <w:sz w:val="40"/>
          <w:szCs w:val="40"/>
        </w:rPr>
        <w:t xml:space="preserve"> </w:t>
      </w:r>
      <w:proofErr w:type="spellStart"/>
      <w:r w:rsidR="00DC6BE0" w:rsidRPr="00165AF1">
        <w:rPr>
          <w:rFonts w:ascii="Arial" w:hAnsi="Arial" w:cs="Arial"/>
          <w:color w:val="FF0000"/>
          <w:sz w:val="40"/>
          <w:szCs w:val="40"/>
        </w:rPr>
        <w:t>xxxx</w:t>
      </w:r>
      <w:proofErr w:type="spellEnd"/>
      <w:r w:rsidRPr="00824291">
        <w:rPr>
          <w:rFonts w:ascii="Arial" w:hAnsi="Arial" w:cs="Arial"/>
          <w:color w:val="2F5496" w:themeColor="accent1" w:themeShade="BF"/>
          <w:sz w:val="40"/>
          <w:szCs w:val="40"/>
        </w:rPr>
        <w:t xml:space="preserve"> kommune.</w:t>
      </w:r>
    </w:p>
    <w:p w14:paraId="518225E9" w14:textId="2D503C4C" w:rsidR="51CE8D0C" w:rsidRDefault="51CE8D0C" w:rsidP="4DD3B3A9">
      <w:pPr>
        <w:rPr>
          <w:rFonts w:ascii="Arial" w:eastAsia="Arial" w:hAnsi="Arial" w:cs="Arial"/>
        </w:rPr>
      </w:pPr>
    </w:p>
    <w:p w14:paraId="2B06D8DC" w14:textId="5C924401" w:rsidR="06F2ED49" w:rsidRDefault="06F2ED49" w:rsidP="4DD3B3A9">
      <w:pPr>
        <w:jc w:val="center"/>
        <w:rPr>
          <w:rFonts w:ascii="Arial" w:eastAsia="Arial" w:hAnsi="Arial" w:cs="Arial"/>
        </w:rPr>
      </w:pPr>
    </w:p>
    <w:p w14:paraId="284F6F2F" w14:textId="2E468ABE" w:rsidR="201BA5FF" w:rsidRDefault="009168B9" w:rsidP="51CE8D0C">
      <w:pPr>
        <w:spacing w:after="0" w:line="240" w:lineRule="auto"/>
        <w:rPr>
          <w:rFonts w:ascii="Arial" w:eastAsia="Arial" w:hAnsi="Arial" w:cs="Arial"/>
          <w:b/>
          <w:bCs/>
          <w:color w:val="FF0000"/>
          <w:sz w:val="28"/>
          <w:szCs w:val="28"/>
        </w:rPr>
      </w:pPr>
      <w:r w:rsidRPr="009168B9">
        <w:rPr>
          <w:rFonts w:ascii="Arial" w:eastAsia="Arial" w:hAnsi="Arial" w:cs="Arial"/>
          <w:noProof/>
        </w:rPr>
        <mc:AlternateContent>
          <mc:Choice Requires="wps">
            <w:drawing>
              <wp:anchor distT="45720" distB="45720" distL="114300" distR="114300" simplePos="0" relativeHeight="251659264" behindDoc="0" locked="0" layoutInCell="1" allowOverlap="1" wp14:anchorId="3C9FB674" wp14:editId="6B79F7A1">
                <wp:simplePos x="0" y="0"/>
                <wp:positionH relativeFrom="margin">
                  <wp:align>right</wp:align>
                </wp:positionH>
                <wp:positionV relativeFrom="paragraph">
                  <wp:posOffset>384810</wp:posOffset>
                </wp:positionV>
                <wp:extent cx="5740400" cy="2051050"/>
                <wp:effectExtent l="0" t="0" r="12700" b="2540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051437"/>
                        </a:xfrm>
                        <a:prstGeom prst="rect">
                          <a:avLst/>
                        </a:prstGeom>
                        <a:solidFill>
                          <a:srgbClr val="FFFFFF"/>
                        </a:solidFill>
                        <a:ln w="9525">
                          <a:solidFill>
                            <a:srgbClr val="000000"/>
                          </a:solidFill>
                          <a:miter lim="800000"/>
                          <a:headEnd/>
                          <a:tailEnd/>
                        </a:ln>
                      </wps:spPr>
                      <wps:txbx>
                        <w:txbxContent>
                          <w:p w14:paraId="0F7050F7" w14:textId="6EB5291B" w:rsidR="009168B9" w:rsidRPr="009168B9" w:rsidRDefault="00AD063A" w:rsidP="009168B9">
                            <w:pPr>
                              <w:rPr>
                                <w:b/>
                                <w:bCs/>
                              </w:rPr>
                            </w:pPr>
                            <w:r>
                              <w:rPr>
                                <w:b/>
                                <w:bCs/>
                              </w:rPr>
                              <w:t>Informasjon angåande</w:t>
                            </w:r>
                            <w:r w:rsidR="009168B9" w:rsidRPr="009168B9">
                              <w:rPr>
                                <w:b/>
                                <w:bCs/>
                              </w:rPr>
                              <w:t xml:space="preserve"> utfylling av malen:</w:t>
                            </w:r>
                          </w:p>
                          <w:p w14:paraId="62DEDE5B" w14:textId="411DBE8B" w:rsidR="009168B9" w:rsidRPr="009168B9" w:rsidRDefault="009168B9" w:rsidP="009168B9">
                            <w:pPr>
                              <w:numPr>
                                <w:ilvl w:val="0"/>
                                <w:numId w:val="26"/>
                              </w:numPr>
                            </w:pPr>
                            <w:r w:rsidRPr="009168B9">
                              <w:t xml:space="preserve">Dette er ein mal for </w:t>
                            </w:r>
                            <w:r>
                              <w:t>tuberkulos</w:t>
                            </w:r>
                            <w:r w:rsidR="002F65FD">
                              <w:t>e</w:t>
                            </w:r>
                            <w:r>
                              <w:t>kontrollprogram.</w:t>
                            </w:r>
                          </w:p>
                          <w:p w14:paraId="1B0545F7" w14:textId="71F6B919" w:rsidR="009168B9" w:rsidRPr="009168B9" w:rsidRDefault="00F66967" w:rsidP="009168B9">
                            <w:pPr>
                              <w:numPr>
                                <w:ilvl w:val="0"/>
                                <w:numId w:val="26"/>
                              </w:numPr>
                            </w:pPr>
                            <w:r>
                              <w:t>I teksten er det</w:t>
                            </w:r>
                            <w:r w:rsidR="009168B9" w:rsidRPr="009168B9">
                              <w:t xml:space="preserve"> markert med raud skrift i</w:t>
                            </w:r>
                            <w:r w:rsidR="002F65FD">
                              <w:t xml:space="preserve"> </w:t>
                            </w:r>
                            <w:r w:rsidR="00252FFC">
                              <w:t>d</w:t>
                            </w:r>
                            <w:r>
                              <w:t>er det må fyllast ut med informasjon, oftast</w:t>
                            </w:r>
                            <w:r w:rsidR="00F40143">
                              <w:t xml:space="preserve"> kommunenamn.</w:t>
                            </w:r>
                          </w:p>
                          <w:p w14:paraId="739F38FC" w14:textId="18FD8092" w:rsidR="009168B9" w:rsidRPr="009168B9" w:rsidRDefault="009168B9" w:rsidP="009168B9">
                            <w:pPr>
                              <w:numPr>
                                <w:ilvl w:val="0"/>
                                <w:numId w:val="26"/>
                              </w:numPr>
                            </w:pPr>
                            <w:r w:rsidRPr="009168B9">
                              <w:t>Malen vert revidert årleg, sist revidert</w:t>
                            </w:r>
                            <w:r w:rsidR="001F6FB4">
                              <w:t>:</w:t>
                            </w:r>
                            <w:r w:rsidRPr="009168B9">
                              <w:t xml:space="preserve"> </w:t>
                            </w:r>
                            <w:r w:rsidRPr="001F6FB4">
                              <w:rPr>
                                <w:color w:val="FF0000"/>
                              </w:rPr>
                              <w:t>30.09.2024</w:t>
                            </w:r>
                            <w:r w:rsidRPr="009168B9">
                              <w:t>.</w:t>
                            </w:r>
                          </w:p>
                          <w:p w14:paraId="3E5A0F29" w14:textId="77777777" w:rsidR="009168B9" w:rsidRPr="009168B9" w:rsidRDefault="009168B9" w:rsidP="009168B9">
                            <w:pPr>
                              <w:numPr>
                                <w:ilvl w:val="0"/>
                                <w:numId w:val="26"/>
                              </w:numPr>
                            </w:pPr>
                            <w:r w:rsidRPr="009168B9">
                              <w:t>Ved ytterlegare spørsmål knytt til malen, kontakt Folkehelseavdelinga.</w:t>
                            </w:r>
                          </w:p>
                          <w:p w14:paraId="5F6CBC42" w14:textId="20E327AE" w:rsidR="009168B9" w:rsidRPr="009168B9" w:rsidRDefault="009168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FB674" id="_x0000_t202" coordsize="21600,21600" o:spt="202" path="m,l,21600r21600,l21600,xe">
                <v:stroke joinstyle="miter"/>
                <v:path gradientshapeok="t" o:connecttype="rect"/>
              </v:shapetype>
              <v:shape id="Tekstboks 2" o:spid="_x0000_s1026" type="#_x0000_t202" style="position:absolute;margin-left:400.8pt;margin-top:30.3pt;width:452pt;height:16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">
                <v:textbox>
                  <w:txbxContent>
                    <w:p w14:paraId="0F7050F7" w14:textId="6EB5291B" w:rsidR="009168B9" w:rsidRPr="009168B9" w:rsidRDefault="00AD063A" w:rsidP="009168B9">
                      <w:pPr>
                        <w:rPr>
                          <w:b/>
                          <w:bCs/>
                        </w:rPr>
                      </w:pPr>
                      <w:r>
                        <w:rPr>
                          <w:b/>
                          <w:bCs/>
                        </w:rPr>
                        <w:t>Informasjon angåande</w:t>
                      </w:r>
                      <w:r w:rsidR="009168B9" w:rsidRPr="009168B9">
                        <w:rPr>
                          <w:b/>
                          <w:bCs/>
                        </w:rPr>
                        <w:t xml:space="preserve"> utfylling av malen:</w:t>
                      </w:r>
                    </w:p>
                    <w:p w14:paraId="62DEDE5B" w14:textId="411DBE8B" w:rsidR="009168B9" w:rsidRPr="009168B9" w:rsidRDefault="009168B9" w:rsidP="009168B9">
                      <w:pPr>
                        <w:numPr>
                          <w:ilvl w:val="0"/>
                          <w:numId w:val="26"/>
                        </w:numPr>
                      </w:pPr>
                      <w:r w:rsidRPr="009168B9">
                        <w:t xml:space="preserve">Dette er ein mal for </w:t>
                      </w:r>
                      <w:r>
                        <w:t>tuberkulos</w:t>
                      </w:r>
                      <w:r w:rsidR="002F65FD">
                        <w:t>e</w:t>
                      </w:r>
                      <w:r>
                        <w:t>kontrollprogram.</w:t>
                      </w:r>
                    </w:p>
                    <w:p w14:paraId="1B0545F7" w14:textId="71F6B919" w:rsidR="009168B9" w:rsidRPr="009168B9" w:rsidRDefault="00F66967" w:rsidP="009168B9">
                      <w:pPr>
                        <w:numPr>
                          <w:ilvl w:val="0"/>
                          <w:numId w:val="26"/>
                        </w:numPr>
                      </w:pPr>
                      <w:r>
                        <w:t>I teksten er det</w:t>
                      </w:r>
                      <w:r w:rsidR="009168B9" w:rsidRPr="009168B9">
                        <w:t xml:space="preserve"> markert med raud skrift i</w:t>
                      </w:r>
                      <w:r w:rsidR="002F65FD">
                        <w:t xml:space="preserve"> </w:t>
                      </w:r>
                      <w:r w:rsidR="00252FFC">
                        <w:t>d</w:t>
                      </w:r>
                      <w:r>
                        <w:t>er det må fyllast ut med informasjon, oftast</w:t>
                      </w:r>
                      <w:r w:rsidR="00F40143">
                        <w:t xml:space="preserve"> kommunenamn.</w:t>
                      </w:r>
                    </w:p>
                    <w:p w14:paraId="739F38FC" w14:textId="18FD8092" w:rsidR="009168B9" w:rsidRPr="009168B9" w:rsidRDefault="009168B9" w:rsidP="009168B9">
                      <w:pPr>
                        <w:numPr>
                          <w:ilvl w:val="0"/>
                          <w:numId w:val="26"/>
                        </w:numPr>
                      </w:pPr>
                      <w:r w:rsidRPr="009168B9">
                        <w:t>Malen vert revidert årleg, sist revidert</w:t>
                      </w:r>
                      <w:r w:rsidR="001F6FB4">
                        <w:t>:</w:t>
                      </w:r>
                      <w:r w:rsidRPr="009168B9">
                        <w:t xml:space="preserve"> </w:t>
                      </w:r>
                      <w:r w:rsidRPr="001F6FB4">
                        <w:rPr>
                          <w:color w:val="FF0000"/>
                        </w:rPr>
                        <w:t>30.09.2024</w:t>
                      </w:r>
                      <w:r w:rsidRPr="009168B9">
                        <w:t>.</w:t>
                      </w:r>
                    </w:p>
                    <w:p w14:paraId="3E5A0F29" w14:textId="77777777" w:rsidR="009168B9" w:rsidRPr="009168B9" w:rsidRDefault="009168B9" w:rsidP="009168B9">
                      <w:pPr>
                        <w:numPr>
                          <w:ilvl w:val="0"/>
                          <w:numId w:val="26"/>
                        </w:numPr>
                      </w:pPr>
                      <w:r w:rsidRPr="009168B9">
                        <w:t>Ved ytterlegare spørsmål knytt til malen, kontakt Folkehelseavdelinga.</w:t>
                      </w:r>
                    </w:p>
                    <w:p w14:paraId="5F6CBC42" w14:textId="20E327AE" w:rsidR="009168B9" w:rsidRPr="009168B9" w:rsidRDefault="009168B9"/>
                  </w:txbxContent>
                </v:textbox>
                <w10:wrap type="square" anchorx="margin"/>
              </v:shape>
            </w:pict>
          </mc:Fallback>
        </mc:AlternateContent>
      </w:r>
      <w:r w:rsidR="201BA5FF" w:rsidRPr="4DD3B3A9">
        <w:rPr>
          <w:rFonts w:ascii="Arial" w:eastAsia="Arial" w:hAnsi="Arial" w:cs="Arial"/>
          <w:b/>
          <w:bCs/>
          <w:color w:val="FF0000"/>
          <w:sz w:val="28"/>
          <w:szCs w:val="28"/>
        </w:rPr>
        <w:t xml:space="preserve"> </w:t>
      </w:r>
    </w:p>
    <w:p w14:paraId="79A7C7B2" w14:textId="27C0E60F" w:rsidR="51CE8D0C" w:rsidRDefault="51CE8D0C" w:rsidP="4DD3B3A9">
      <w:pPr>
        <w:rPr>
          <w:rFonts w:ascii="Arial" w:eastAsia="Arial" w:hAnsi="Arial" w:cs="Arial"/>
        </w:rPr>
      </w:pPr>
      <w:r w:rsidRPr="4DD3B3A9">
        <w:rPr>
          <w:rFonts w:ascii="Arial" w:eastAsia="Arial" w:hAnsi="Arial" w:cs="Arial"/>
        </w:rPr>
        <w:br w:type="page"/>
      </w:r>
    </w:p>
    <w:p w14:paraId="4DF28D37" w14:textId="77777777" w:rsidR="00595661" w:rsidRDefault="00595661" w:rsidP="28BF01B8">
      <w:pPr>
        <w:spacing w:after="0" w:line="240" w:lineRule="auto"/>
        <w:jc w:val="center"/>
        <w:rPr>
          <w:rFonts w:ascii="Arial" w:eastAsia="Arial" w:hAnsi="Arial" w:cs="Arial"/>
          <w:b/>
          <w:bCs/>
          <w:sz w:val="36"/>
          <w:szCs w:val="36"/>
        </w:rPr>
      </w:pPr>
    </w:p>
    <w:sdt>
      <w:sdtPr>
        <w:rPr>
          <w:rFonts w:ascii="Aptos Display" w:eastAsiaTheme="minorHAnsi" w:hAnsi="Aptos Display" w:cstheme="minorBidi"/>
          <w:color w:val="auto"/>
          <w:sz w:val="22"/>
          <w:szCs w:val="22"/>
          <w:lang w:val="nn-NO" w:eastAsia="en-US"/>
        </w:rPr>
        <w:id w:val="1040554634"/>
        <w:docPartObj>
          <w:docPartGallery w:val="Table of Contents"/>
          <w:docPartUnique/>
        </w:docPartObj>
      </w:sdtPr>
      <w:sdtEndPr>
        <w:rPr>
          <w:rFonts w:asciiTheme="minorHAnsi" w:hAnsiTheme="minorHAnsi"/>
          <w:b/>
          <w:bCs/>
        </w:rPr>
      </w:sdtEndPr>
      <w:sdtContent>
        <w:p w14:paraId="0E7B1604" w14:textId="5987866D" w:rsidR="008D368D" w:rsidRPr="00793F58" w:rsidRDefault="00462B5A">
          <w:pPr>
            <w:pStyle w:val="Overskriftforinnholdsfortegnelse"/>
            <w:rPr>
              <w:rFonts w:ascii="Aptos Display" w:hAnsi="Aptos Display" w:cs="Arial"/>
              <w:color w:val="000000" w:themeColor="text1"/>
            </w:rPr>
          </w:pPr>
          <w:proofErr w:type="spellStart"/>
          <w:r w:rsidRPr="00793F58">
            <w:rPr>
              <w:rFonts w:ascii="Aptos Display" w:hAnsi="Aptos Display" w:cs="Arial"/>
              <w:color w:val="000000" w:themeColor="text1"/>
            </w:rPr>
            <w:t>Innhald</w:t>
          </w:r>
          <w:proofErr w:type="spellEnd"/>
        </w:p>
        <w:p w14:paraId="0BDBB0BE" w14:textId="33683A13" w:rsidR="00252FFC" w:rsidRDefault="008D368D">
          <w:pPr>
            <w:pStyle w:val="INNH1"/>
            <w:tabs>
              <w:tab w:val="left" w:pos="440"/>
              <w:tab w:val="right" w:leader="dot" w:pos="9062"/>
            </w:tabs>
            <w:rPr>
              <w:rFonts w:eastAsiaTheme="minorEastAsia"/>
              <w:noProof/>
              <w:kern w:val="2"/>
              <w:sz w:val="24"/>
              <w:szCs w:val="24"/>
              <w:lang w:val="nb-NO" w:eastAsia="nb-NO"/>
              <w14:ligatures w14:val="standardContextual"/>
            </w:rPr>
          </w:pPr>
          <w:r w:rsidRPr="004D1920">
            <w:rPr>
              <w:rFonts w:ascii="Aptos" w:hAnsi="Aptos"/>
              <w:color w:val="000000" w:themeColor="text1"/>
            </w:rPr>
            <w:fldChar w:fldCharType="begin"/>
          </w:r>
          <w:r w:rsidRPr="004D1920">
            <w:rPr>
              <w:rFonts w:ascii="Aptos" w:hAnsi="Aptos"/>
              <w:color w:val="000000" w:themeColor="text1"/>
            </w:rPr>
            <w:instrText xml:space="preserve"> TOC \o "1-3" \h \z \u </w:instrText>
          </w:r>
          <w:r w:rsidRPr="004D1920">
            <w:rPr>
              <w:rFonts w:ascii="Aptos" w:hAnsi="Aptos"/>
              <w:color w:val="000000" w:themeColor="text1"/>
            </w:rPr>
            <w:fldChar w:fldCharType="separate"/>
          </w:r>
          <w:hyperlink w:anchor="_Toc178581212" w:history="1">
            <w:r w:rsidR="00252FFC" w:rsidRPr="004240B3">
              <w:rPr>
                <w:rStyle w:val="Hyperkobling"/>
                <w:rFonts w:ascii="Aptos Display" w:eastAsia="Arial" w:hAnsi="Aptos Display" w:cs="Arial"/>
                <w:noProof/>
              </w:rPr>
              <w:t>1.</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Rutinar for å oppdage tuberkulosesjukdom</w:t>
            </w:r>
            <w:r w:rsidR="00252FFC">
              <w:rPr>
                <w:noProof/>
                <w:webHidden/>
              </w:rPr>
              <w:tab/>
            </w:r>
            <w:r w:rsidR="00252FFC">
              <w:rPr>
                <w:noProof/>
                <w:webHidden/>
              </w:rPr>
              <w:fldChar w:fldCharType="begin"/>
            </w:r>
            <w:r w:rsidR="00252FFC">
              <w:rPr>
                <w:noProof/>
                <w:webHidden/>
              </w:rPr>
              <w:instrText xml:space="preserve"> PAGEREF _Toc178581212 \h </w:instrText>
            </w:r>
            <w:r w:rsidR="00252FFC">
              <w:rPr>
                <w:noProof/>
                <w:webHidden/>
              </w:rPr>
            </w:r>
            <w:r w:rsidR="00252FFC">
              <w:rPr>
                <w:noProof/>
                <w:webHidden/>
              </w:rPr>
              <w:fldChar w:fldCharType="separate"/>
            </w:r>
            <w:r w:rsidR="00252FFC">
              <w:rPr>
                <w:noProof/>
                <w:webHidden/>
              </w:rPr>
              <w:t>3</w:t>
            </w:r>
            <w:r w:rsidR="00252FFC">
              <w:rPr>
                <w:noProof/>
                <w:webHidden/>
              </w:rPr>
              <w:fldChar w:fldCharType="end"/>
            </w:r>
          </w:hyperlink>
        </w:p>
        <w:p w14:paraId="061832D5" w14:textId="654D7F59" w:rsidR="00252FFC" w:rsidRDefault="001F6FB4">
          <w:pPr>
            <w:pStyle w:val="INNH2"/>
            <w:tabs>
              <w:tab w:val="left" w:pos="960"/>
              <w:tab w:val="right" w:leader="dot" w:pos="9062"/>
            </w:tabs>
            <w:rPr>
              <w:rFonts w:eastAsiaTheme="minorEastAsia"/>
              <w:noProof/>
              <w:kern w:val="2"/>
              <w:sz w:val="24"/>
              <w:szCs w:val="24"/>
              <w:lang w:val="nb-NO" w:eastAsia="nb-NO"/>
              <w14:ligatures w14:val="standardContextual"/>
            </w:rPr>
          </w:pPr>
          <w:hyperlink w:anchor="_Toc178581213" w:history="1">
            <w:r w:rsidR="00252FFC" w:rsidRPr="004240B3">
              <w:rPr>
                <w:rStyle w:val="Hyperkobling"/>
                <w:rFonts w:ascii="Aptos Display" w:eastAsia="Arial" w:hAnsi="Aptos Display" w:cs="Arial"/>
                <w:noProof/>
              </w:rPr>
              <w:t>1.1.</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Risikogrupper i kommunen</w:t>
            </w:r>
            <w:r w:rsidR="00252FFC">
              <w:rPr>
                <w:noProof/>
                <w:webHidden/>
              </w:rPr>
              <w:tab/>
            </w:r>
            <w:r w:rsidR="00252FFC">
              <w:rPr>
                <w:noProof/>
                <w:webHidden/>
              </w:rPr>
              <w:fldChar w:fldCharType="begin"/>
            </w:r>
            <w:r w:rsidR="00252FFC">
              <w:rPr>
                <w:noProof/>
                <w:webHidden/>
              </w:rPr>
              <w:instrText xml:space="preserve"> PAGEREF _Toc178581213 \h </w:instrText>
            </w:r>
            <w:r w:rsidR="00252FFC">
              <w:rPr>
                <w:noProof/>
                <w:webHidden/>
              </w:rPr>
            </w:r>
            <w:r w:rsidR="00252FFC">
              <w:rPr>
                <w:noProof/>
                <w:webHidden/>
              </w:rPr>
              <w:fldChar w:fldCharType="separate"/>
            </w:r>
            <w:r w:rsidR="00252FFC">
              <w:rPr>
                <w:noProof/>
                <w:webHidden/>
              </w:rPr>
              <w:t>3</w:t>
            </w:r>
            <w:r w:rsidR="00252FFC">
              <w:rPr>
                <w:noProof/>
                <w:webHidden/>
              </w:rPr>
              <w:fldChar w:fldCharType="end"/>
            </w:r>
          </w:hyperlink>
        </w:p>
        <w:p w14:paraId="6962C5A1" w14:textId="056A21F5" w:rsidR="00252FFC" w:rsidRDefault="001F6FB4">
          <w:pPr>
            <w:pStyle w:val="INNH2"/>
            <w:tabs>
              <w:tab w:val="left" w:pos="1200"/>
              <w:tab w:val="right" w:leader="dot" w:pos="9062"/>
            </w:tabs>
            <w:rPr>
              <w:rFonts w:eastAsiaTheme="minorEastAsia"/>
              <w:noProof/>
              <w:kern w:val="2"/>
              <w:sz w:val="24"/>
              <w:szCs w:val="24"/>
              <w:lang w:val="nb-NO" w:eastAsia="nb-NO"/>
              <w14:ligatures w14:val="standardContextual"/>
            </w:rPr>
          </w:pPr>
          <w:hyperlink w:anchor="_Toc178581214" w:history="1">
            <w:r w:rsidR="00252FFC" w:rsidRPr="004240B3">
              <w:rPr>
                <w:rStyle w:val="Hyperkobling"/>
                <w:rFonts w:ascii="Aptos Display" w:eastAsia="Arial" w:hAnsi="Aptos Display" w:cs="Arial"/>
                <w:noProof/>
              </w:rPr>
              <w:t>1.1.1.</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Personar som skal tiltre i stillingar i helse- og omsorgssektoren, i skular og anna arbeid knytt til barneomsorg</w:t>
            </w:r>
            <w:r w:rsidR="00252FFC">
              <w:rPr>
                <w:noProof/>
                <w:webHidden/>
              </w:rPr>
              <w:tab/>
            </w:r>
            <w:r w:rsidR="00252FFC">
              <w:rPr>
                <w:noProof/>
                <w:webHidden/>
              </w:rPr>
              <w:fldChar w:fldCharType="begin"/>
            </w:r>
            <w:r w:rsidR="00252FFC">
              <w:rPr>
                <w:noProof/>
                <w:webHidden/>
              </w:rPr>
              <w:instrText xml:space="preserve"> PAGEREF _Toc178581214 \h </w:instrText>
            </w:r>
            <w:r w:rsidR="00252FFC">
              <w:rPr>
                <w:noProof/>
                <w:webHidden/>
              </w:rPr>
            </w:r>
            <w:r w:rsidR="00252FFC">
              <w:rPr>
                <w:noProof/>
                <w:webHidden/>
              </w:rPr>
              <w:fldChar w:fldCharType="separate"/>
            </w:r>
            <w:r w:rsidR="00252FFC">
              <w:rPr>
                <w:noProof/>
                <w:webHidden/>
              </w:rPr>
              <w:t>3</w:t>
            </w:r>
            <w:r w:rsidR="00252FFC">
              <w:rPr>
                <w:noProof/>
                <w:webHidden/>
              </w:rPr>
              <w:fldChar w:fldCharType="end"/>
            </w:r>
          </w:hyperlink>
        </w:p>
        <w:p w14:paraId="0D44B0CB" w14:textId="226957FA" w:rsidR="00252FFC" w:rsidRDefault="001F6FB4">
          <w:pPr>
            <w:pStyle w:val="INNH2"/>
            <w:tabs>
              <w:tab w:val="left" w:pos="1200"/>
              <w:tab w:val="right" w:leader="dot" w:pos="9062"/>
            </w:tabs>
            <w:rPr>
              <w:rFonts w:eastAsiaTheme="minorEastAsia"/>
              <w:noProof/>
              <w:kern w:val="2"/>
              <w:sz w:val="24"/>
              <w:szCs w:val="24"/>
              <w:lang w:val="nb-NO" w:eastAsia="nb-NO"/>
              <w14:ligatures w14:val="standardContextual"/>
            </w:rPr>
          </w:pPr>
          <w:hyperlink w:anchor="_Toc178581215" w:history="1">
            <w:r w:rsidR="00252FFC" w:rsidRPr="004240B3">
              <w:rPr>
                <w:rStyle w:val="Hyperkobling"/>
                <w:rFonts w:ascii="Aptos Display" w:eastAsia="Arial" w:hAnsi="Aptos Display" w:cs="Arial"/>
                <w:noProof/>
              </w:rPr>
              <w:t>1.1.2.</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Flyktningar og asylsøkjarar</w:t>
            </w:r>
            <w:r w:rsidR="00252FFC">
              <w:rPr>
                <w:noProof/>
                <w:webHidden/>
              </w:rPr>
              <w:tab/>
            </w:r>
            <w:r w:rsidR="00252FFC">
              <w:rPr>
                <w:noProof/>
                <w:webHidden/>
              </w:rPr>
              <w:fldChar w:fldCharType="begin"/>
            </w:r>
            <w:r w:rsidR="00252FFC">
              <w:rPr>
                <w:noProof/>
                <w:webHidden/>
              </w:rPr>
              <w:instrText xml:space="preserve"> PAGEREF _Toc178581215 \h </w:instrText>
            </w:r>
            <w:r w:rsidR="00252FFC">
              <w:rPr>
                <w:noProof/>
                <w:webHidden/>
              </w:rPr>
            </w:r>
            <w:r w:rsidR="00252FFC">
              <w:rPr>
                <w:noProof/>
                <w:webHidden/>
              </w:rPr>
              <w:fldChar w:fldCharType="separate"/>
            </w:r>
            <w:r w:rsidR="00252FFC">
              <w:rPr>
                <w:noProof/>
                <w:webHidden/>
              </w:rPr>
              <w:t>4</w:t>
            </w:r>
            <w:r w:rsidR="00252FFC">
              <w:rPr>
                <w:noProof/>
                <w:webHidden/>
              </w:rPr>
              <w:fldChar w:fldCharType="end"/>
            </w:r>
          </w:hyperlink>
        </w:p>
        <w:p w14:paraId="1F3F2687" w14:textId="46ECB32C" w:rsidR="00252FFC" w:rsidRDefault="001F6FB4">
          <w:pPr>
            <w:pStyle w:val="INNH2"/>
            <w:tabs>
              <w:tab w:val="left" w:pos="1200"/>
              <w:tab w:val="right" w:leader="dot" w:pos="9062"/>
            </w:tabs>
            <w:rPr>
              <w:rFonts w:eastAsiaTheme="minorEastAsia"/>
              <w:noProof/>
              <w:kern w:val="2"/>
              <w:sz w:val="24"/>
              <w:szCs w:val="24"/>
              <w:lang w:val="nb-NO" w:eastAsia="nb-NO"/>
              <w14:ligatures w14:val="standardContextual"/>
            </w:rPr>
          </w:pPr>
          <w:hyperlink w:anchor="_Toc178581216" w:history="1">
            <w:r w:rsidR="00252FFC" w:rsidRPr="004240B3">
              <w:rPr>
                <w:rStyle w:val="Hyperkobling"/>
                <w:rFonts w:ascii="Aptos Display" w:eastAsia="Arial" w:hAnsi="Aptos Display" w:cs="Arial"/>
                <w:noProof/>
              </w:rPr>
              <w:t>1.1.3.</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Familieinnvandrarar frå land med høg førekomst av tuberkulose</w:t>
            </w:r>
            <w:r w:rsidR="00252FFC">
              <w:rPr>
                <w:noProof/>
                <w:webHidden/>
              </w:rPr>
              <w:tab/>
            </w:r>
            <w:r w:rsidR="00252FFC">
              <w:rPr>
                <w:noProof/>
                <w:webHidden/>
              </w:rPr>
              <w:fldChar w:fldCharType="begin"/>
            </w:r>
            <w:r w:rsidR="00252FFC">
              <w:rPr>
                <w:noProof/>
                <w:webHidden/>
              </w:rPr>
              <w:instrText xml:space="preserve"> PAGEREF _Toc178581216 \h </w:instrText>
            </w:r>
            <w:r w:rsidR="00252FFC">
              <w:rPr>
                <w:noProof/>
                <w:webHidden/>
              </w:rPr>
            </w:r>
            <w:r w:rsidR="00252FFC">
              <w:rPr>
                <w:noProof/>
                <w:webHidden/>
              </w:rPr>
              <w:fldChar w:fldCharType="separate"/>
            </w:r>
            <w:r w:rsidR="00252FFC">
              <w:rPr>
                <w:noProof/>
                <w:webHidden/>
              </w:rPr>
              <w:t>4</w:t>
            </w:r>
            <w:r w:rsidR="00252FFC">
              <w:rPr>
                <w:noProof/>
                <w:webHidden/>
              </w:rPr>
              <w:fldChar w:fldCharType="end"/>
            </w:r>
          </w:hyperlink>
        </w:p>
        <w:p w14:paraId="54B5C728" w14:textId="0AD59C8E" w:rsidR="00252FFC" w:rsidRDefault="001F6FB4">
          <w:pPr>
            <w:pStyle w:val="INNH2"/>
            <w:tabs>
              <w:tab w:val="left" w:pos="1200"/>
              <w:tab w:val="right" w:leader="dot" w:pos="9062"/>
            </w:tabs>
            <w:rPr>
              <w:rFonts w:eastAsiaTheme="minorEastAsia"/>
              <w:noProof/>
              <w:kern w:val="2"/>
              <w:sz w:val="24"/>
              <w:szCs w:val="24"/>
              <w:lang w:val="nb-NO" w:eastAsia="nb-NO"/>
              <w14:ligatures w14:val="standardContextual"/>
            </w:rPr>
          </w:pPr>
          <w:hyperlink w:anchor="_Toc178581217" w:history="1">
            <w:r w:rsidR="00252FFC" w:rsidRPr="004240B3">
              <w:rPr>
                <w:rStyle w:val="Hyperkobling"/>
                <w:rFonts w:ascii="Aptos Display" w:eastAsia="Arial" w:hAnsi="Aptos Display" w:cs="Arial"/>
                <w:noProof/>
              </w:rPr>
              <w:t>1.1.4.</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Arbeidsinnvandrarar og studentar frå land med høg førekomst av tuberkulose</w:t>
            </w:r>
            <w:r w:rsidR="00252FFC">
              <w:rPr>
                <w:noProof/>
                <w:webHidden/>
              </w:rPr>
              <w:tab/>
            </w:r>
            <w:r w:rsidR="00252FFC">
              <w:rPr>
                <w:noProof/>
                <w:webHidden/>
              </w:rPr>
              <w:fldChar w:fldCharType="begin"/>
            </w:r>
            <w:r w:rsidR="00252FFC">
              <w:rPr>
                <w:noProof/>
                <w:webHidden/>
              </w:rPr>
              <w:instrText xml:space="preserve"> PAGEREF _Toc178581217 \h </w:instrText>
            </w:r>
            <w:r w:rsidR="00252FFC">
              <w:rPr>
                <w:noProof/>
                <w:webHidden/>
              </w:rPr>
            </w:r>
            <w:r w:rsidR="00252FFC">
              <w:rPr>
                <w:noProof/>
                <w:webHidden/>
              </w:rPr>
              <w:fldChar w:fldCharType="separate"/>
            </w:r>
            <w:r w:rsidR="00252FFC">
              <w:rPr>
                <w:noProof/>
                <w:webHidden/>
              </w:rPr>
              <w:t>4</w:t>
            </w:r>
            <w:r w:rsidR="00252FFC">
              <w:rPr>
                <w:noProof/>
                <w:webHidden/>
              </w:rPr>
              <w:fldChar w:fldCharType="end"/>
            </w:r>
          </w:hyperlink>
        </w:p>
        <w:p w14:paraId="5CA6399F" w14:textId="18B23BA8" w:rsidR="00252FFC" w:rsidRDefault="001F6FB4">
          <w:pPr>
            <w:pStyle w:val="INNH2"/>
            <w:tabs>
              <w:tab w:val="left" w:pos="1200"/>
              <w:tab w:val="right" w:leader="dot" w:pos="9062"/>
            </w:tabs>
            <w:rPr>
              <w:rFonts w:eastAsiaTheme="minorEastAsia"/>
              <w:noProof/>
              <w:kern w:val="2"/>
              <w:sz w:val="24"/>
              <w:szCs w:val="24"/>
              <w:lang w:val="nb-NO" w:eastAsia="nb-NO"/>
              <w14:ligatures w14:val="standardContextual"/>
            </w:rPr>
          </w:pPr>
          <w:hyperlink w:anchor="_Toc178581218" w:history="1">
            <w:r w:rsidR="00252FFC" w:rsidRPr="004240B3">
              <w:rPr>
                <w:rStyle w:val="Hyperkobling"/>
                <w:rFonts w:ascii="Aptos Display" w:eastAsia="Arial" w:hAnsi="Aptos Display" w:cs="Arial"/>
                <w:noProof/>
              </w:rPr>
              <w:t>1.1.5.</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Adoptivborn</w:t>
            </w:r>
            <w:r w:rsidR="00252FFC">
              <w:rPr>
                <w:noProof/>
                <w:webHidden/>
              </w:rPr>
              <w:tab/>
            </w:r>
            <w:r w:rsidR="00252FFC">
              <w:rPr>
                <w:noProof/>
                <w:webHidden/>
              </w:rPr>
              <w:fldChar w:fldCharType="begin"/>
            </w:r>
            <w:r w:rsidR="00252FFC">
              <w:rPr>
                <w:noProof/>
                <w:webHidden/>
              </w:rPr>
              <w:instrText xml:space="preserve"> PAGEREF _Toc178581218 \h </w:instrText>
            </w:r>
            <w:r w:rsidR="00252FFC">
              <w:rPr>
                <w:noProof/>
                <w:webHidden/>
              </w:rPr>
            </w:r>
            <w:r w:rsidR="00252FFC">
              <w:rPr>
                <w:noProof/>
                <w:webHidden/>
              </w:rPr>
              <w:fldChar w:fldCharType="separate"/>
            </w:r>
            <w:r w:rsidR="00252FFC">
              <w:rPr>
                <w:noProof/>
                <w:webHidden/>
              </w:rPr>
              <w:t>5</w:t>
            </w:r>
            <w:r w:rsidR="00252FFC">
              <w:rPr>
                <w:noProof/>
                <w:webHidden/>
              </w:rPr>
              <w:fldChar w:fldCharType="end"/>
            </w:r>
          </w:hyperlink>
        </w:p>
        <w:p w14:paraId="6FFD7EC5" w14:textId="24501EFE" w:rsidR="00252FFC" w:rsidRDefault="001F6FB4">
          <w:pPr>
            <w:pStyle w:val="INNH2"/>
            <w:tabs>
              <w:tab w:val="left" w:pos="1200"/>
              <w:tab w:val="right" w:leader="dot" w:pos="9062"/>
            </w:tabs>
            <w:rPr>
              <w:rFonts w:eastAsiaTheme="minorEastAsia"/>
              <w:noProof/>
              <w:kern w:val="2"/>
              <w:sz w:val="24"/>
              <w:szCs w:val="24"/>
              <w:lang w:val="nb-NO" w:eastAsia="nb-NO"/>
              <w14:ligatures w14:val="standardContextual"/>
            </w:rPr>
          </w:pPr>
          <w:hyperlink w:anchor="_Toc178581219" w:history="1">
            <w:r w:rsidR="00252FFC" w:rsidRPr="004240B3">
              <w:rPr>
                <w:rStyle w:val="Hyperkobling"/>
                <w:rFonts w:ascii="Aptos Display" w:eastAsia="Arial" w:hAnsi="Aptos Display" w:cs="Arial"/>
                <w:noProof/>
              </w:rPr>
              <w:t>1.1.6.</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Andre personar som det er medisinsk mistanke om er eller har vore i risiko for å bli smitta med tuberkulose.</w:t>
            </w:r>
            <w:r w:rsidR="00252FFC">
              <w:rPr>
                <w:noProof/>
                <w:webHidden/>
              </w:rPr>
              <w:tab/>
            </w:r>
            <w:r w:rsidR="00252FFC">
              <w:rPr>
                <w:noProof/>
                <w:webHidden/>
              </w:rPr>
              <w:fldChar w:fldCharType="begin"/>
            </w:r>
            <w:r w:rsidR="00252FFC">
              <w:rPr>
                <w:noProof/>
                <w:webHidden/>
              </w:rPr>
              <w:instrText xml:space="preserve"> PAGEREF _Toc178581219 \h </w:instrText>
            </w:r>
            <w:r w:rsidR="00252FFC">
              <w:rPr>
                <w:noProof/>
                <w:webHidden/>
              </w:rPr>
            </w:r>
            <w:r w:rsidR="00252FFC">
              <w:rPr>
                <w:noProof/>
                <w:webHidden/>
              </w:rPr>
              <w:fldChar w:fldCharType="separate"/>
            </w:r>
            <w:r w:rsidR="00252FFC">
              <w:rPr>
                <w:noProof/>
                <w:webHidden/>
              </w:rPr>
              <w:t>5</w:t>
            </w:r>
            <w:r w:rsidR="00252FFC">
              <w:rPr>
                <w:noProof/>
                <w:webHidden/>
              </w:rPr>
              <w:fldChar w:fldCharType="end"/>
            </w:r>
          </w:hyperlink>
        </w:p>
        <w:p w14:paraId="6AF54EFD" w14:textId="6DC916D4" w:rsidR="00252FFC" w:rsidRDefault="001F6FB4">
          <w:pPr>
            <w:pStyle w:val="INNH1"/>
            <w:tabs>
              <w:tab w:val="left" w:pos="440"/>
              <w:tab w:val="right" w:leader="dot" w:pos="9062"/>
            </w:tabs>
            <w:rPr>
              <w:rFonts w:eastAsiaTheme="minorEastAsia"/>
              <w:noProof/>
              <w:kern w:val="2"/>
              <w:sz w:val="24"/>
              <w:szCs w:val="24"/>
              <w:lang w:val="nb-NO" w:eastAsia="nb-NO"/>
              <w14:ligatures w14:val="standardContextual"/>
            </w:rPr>
          </w:pPr>
          <w:hyperlink w:anchor="_Toc178581220" w:history="1">
            <w:r w:rsidR="00252FFC" w:rsidRPr="004240B3">
              <w:rPr>
                <w:rStyle w:val="Hyperkobling"/>
                <w:rFonts w:ascii="Aptos Display" w:eastAsia="Arial" w:hAnsi="Aptos Display" w:cs="Arial"/>
                <w:noProof/>
              </w:rPr>
              <w:t>2.</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Gjennomføring av tuberkuloseundersøking og tilvising</w:t>
            </w:r>
            <w:r w:rsidR="00252FFC">
              <w:rPr>
                <w:noProof/>
                <w:webHidden/>
              </w:rPr>
              <w:tab/>
            </w:r>
            <w:r w:rsidR="00252FFC">
              <w:rPr>
                <w:noProof/>
                <w:webHidden/>
              </w:rPr>
              <w:fldChar w:fldCharType="begin"/>
            </w:r>
            <w:r w:rsidR="00252FFC">
              <w:rPr>
                <w:noProof/>
                <w:webHidden/>
              </w:rPr>
              <w:instrText xml:space="preserve"> PAGEREF _Toc178581220 \h </w:instrText>
            </w:r>
            <w:r w:rsidR="00252FFC">
              <w:rPr>
                <w:noProof/>
                <w:webHidden/>
              </w:rPr>
            </w:r>
            <w:r w:rsidR="00252FFC">
              <w:rPr>
                <w:noProof/>
                <w:webHidden/>
              </w:rPr>
              <w:fldChar w:fldCharType="separate"/>
            </w:r>
            <w:r w:rsidR="00252FFC">
              <w:rPr>
                <w:noProof/>
                <w:webHidden/>
              </w:rPr>
              <w:t>5</w:t>
            </w:r>
            <w:r w:rsidR="00252FFC">
              <w:rPr>
                <w:noProof/>
                <w:webHidden/>
              </w:rPr>
              <w:fldChar w:fldCharType="end"/>
            </w:r>
          </w:hyperlink>
        </w:p>
        <w:p w14:paraId="5FE430D3" w14:textId="7E57B1B8" w:rsidR="00252FFC" w:rsidRDefault="001F6FB4">
          <w:pPr>
            <w:pStyle w:val="INNH1"/>
            <w:tabs>
              <w:tab w:val="left" w:pos="440"/>
              <w:tab w:val="right" w:leader="dot" w:pos="9062"/>
            </w:tabs>
            <w:rPr>
              <w:rFonts w:eastAsiaTheme="minorEastAsia"/>
              <w:noProof/>
              <w:kern w:val="2"/>
              <w:sz w:val="24"/>
              <w:szCs w:val="24"/>
              <w:lang w:val="nb-NO" w:eastAsia="nb-NO"/>
              <w14:ligatures w14:val="standardContextual"/>
            </w:rPr>
          </w:pPr>
          <w:hyperlink w:anchor="_Toc178581221" w:history="1">
            <w:r w:rsidR="00252FFC" w:rsidRPr="004240B3">
              <w:rPr>
                <w:rStyle w:val="Hyperkobling"/>
                <w:rFonts w:ascii="Aptos Display" w:eastAsia="Arial" w:hAnsi="Aptos Display" w:cs="Arial"/>
                <w:noProof/>
              </w:rPr>
              <w:t>3.</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Meldeplikt</w:t>
            </w:r>
            <w:r w:rsidR="00252FFC">
              <w:rPr>
                <w:noProof/>
                <w:webHidden/>
              </w:rPr>
              <w:tab/>
            </w:r>
            <w:r w:rsidR="00252FFC">
              <w:rPr>
                <w:noProof/>
                <w:webHidden/>
              </w:rPr>
              <w:fldChar w:fldCharType="begin"/>
            </w:r>
            <w:r w:rsidR="00252FFC">
              <w:rPr>
                <w:noProof/>
                <w:webHidden/>
              </w:rPr>
              <w:instrText xml:space="preserve"> PAGEREF _Toc178581221 \h </w:instrText>
            </w:r>
            <w:r w:rsidR="00252FFC">
              <w:rPr>
                <w:noProof/>
                <w:webHidden/>
              </w:rPr>
            </w:r>
            <w:r w:rsidR="00252FFC">
              <w:rPr>
                <w:noProof/>
                <w:webHidden/>
              </w:rPr>
              <w:fldChar w:fldCharType="separate"/>
            </w:r>
            <w:r w:rsidR="00252FFC">
              <w:rPr>
                <w:noProof/>
                <w:webHidden/>
              </w:rPr>
              <w:t>6</w:t>
            </w:r>
            <w:r w:rsidR="00252FFC">
              <w:rPr>
                <w:noProof/>
                <w:webHidden/>
              </w:rPr>
              <w:fldChar w:fldCharType="end"/>
            </w:r>
          </w:hyperlink>
        </w:p>
        <w:p w14:paraId="503204AA" w14:textId="155D0A94" w:rsidR="00252FFC" w:rsidRDefault="001F6FB4">
          <w:pPr>
            <w:pStyle w:val="INNH2"/>
            <w:tabs>
              <w:tab w:val="left" w:pos="960"/>
              <w:tab w:val="right" w:leader="dot" w:pos="9062"/>
            </w:tabs>
            <w:rPr>
              <w:rFonts w:eastAsiaTheme="minorEastAsia"/>
              <w:noProof/>
              <w:kern w:val="2"/>
              <w:sz w:val="24"/>
              <w:szCs w:val="24"/>
              <w:lang w:val="nb-NO" w:eastAsia="nb-NO"/>
              <w14:ligatures w14:val="standardContextual"/>
            </w:rPr>
          </w:pPr>
          <w:hyperlink w:anchor="_Toc178581222" w:history="1">
            <w:r w:rsidR="00252FFC" w:rsidRPr="004240B3">
              <w:rPr>
                <w:rStyle w:val="Hyperkobling"/>
                <w:rFonts w:ascii="Aptos Display" w:eastAsia="Arial" w:hAnsi="Aptos Display" w:cs="Arial"/>
                <w:noProof/>
              </w:rPr>
              <w:t>3.1.</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Melding ved tuberkulosesjukdom</w:t>
            </w:r>
            <w:r w:rsidR="00252FFC">
              <w:rPr>
                <w:noProof/>
                <w:webHidden/>
              </w:rPr>
              <w:tab/>
            </w:r>
            <w:r w:rsidR="00252FFC">
              <w:rPr>
                <w:noProof/>
                <w:webHidden/>
              </w:rPr>
              <w:fldChar w:fldCharType="begin"/>
            </w:r>
            <w:r w:rsidR="00252FFC">
              <w:rPr>
                <w:noProof/>
                <w:webHidden/>
              </w:rPr>
              <w:instrText xml:space="preserve"> PAGEREF _Toc178581222 \h </w:instrText>
            </w:r>
            <w:r w:rsidR="00252FFC">
              <w:rPr>
                <w:noProof/>
                <w:webHidden/>
              </w:rPr>
            </w:r>
            <w:r w:rsidR="00252FFC">
              <w:rPr>
                <w:noProof/>
                <w:webHidden/>
              </w:rPr>
              <w:fldChar w:fldCharType="separate"/>
            </w:r>
            <w:r w:rsidR="00252FFC">
              <w:rPr>
                <w:noProof/>
                <w:webHidden/>
              </w:rPr>
              <w:t>6</w:t>
            </w:r>
            <w:r w:rsidR="00252FFC">
              <w:rPr>
                <w:noProof/>
                <w:webHidden/>
              </w:rPr>
              <w:fldChar w:fldCharType="end"/>
            </w:r>
          </w:hyperlink>
        </w:p>
        <w:p w14:paraId="29E9CAD2" w14:textId="5869BB91" w:rsidR="00252FFC" w:rsidRDefault="001F6FB4">
          <w:pPr>
            <w:pStyle w:val="INNH2"/>
            <w:tabs>
              <w:tab w:val="left" w:pos="960"/>
              <w:tab w:val="right" w:leader="dot" w:pos="9062"/>
            </w:tabs>
            <w:rPr>
              <w:rFonts w:eastAsiaTheme="minorEastAsia"/>
              <w:noProof/>
              <w:kern w:val="2"/>
              <w:sz w:val="24"/>
              <w:szCs w:val="24"/>
              <w:lang w:val="nb-NO" w:eastAsia="nb-NO"/>
              <w14:ligatures w14:val="standardContextual"/>
            </w:rPr>
          </w:pPr>
          <w:hyperlink w:anchor="_Toc178581223" w:history="1">
            <w:r w:rsidR="00252FFC" w:rsidRPr="004240B3">
              <w:rPr>
                <w:rStyle w:val="Hyperkobling"/>
                <w:rFonts w:ascii="Aptos Display" w:eastAsia="Arial" w:hAnsi="Aptos Display" w:cs="Arial"/>
                <w:noProof/>
              </w:rPr>
              <w:t>3.2.</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Melding ved smitteoppsporing</w:t>
            </w:r>
            <w:r w:rsidR="00252FFC">
              <w:rPr>
                <w:noProof/>
                <w:webHidden/>
              </w:rPr>
              <w:tab/>
            </w:r>
            <w:r w:rsidR="00252FFC">
              <w:rPr>
                <w:noProof/>
                <w:webHidden/>
              </w:rPr>
              <w:fldChar w:fldCharType="begin"/>
            </w:r>
            <w:r w:rsidR="00252FFC">
              <w:rPr>
                <w:noProof/>
                <w:webHidden/>
              </w:rPr>
              <w:instrText xml:space="preserve"> PAGEREF _Toc178581223 \h </w:instrText>
            </w:r>
            <w:r w:rsidR="00252FFC">
              <w:rPr>
                <w:noProof/>
                <w:webHidden/>
              </w:rPr>
            </w:r>
            <w:r w:rsidR="00252FFC">
              <w:rPr>
                <w:noProof/>
                <w:webHidden/>
              </w:rPr>
              <w:fldChar w:fldCharType="separate"/>
            </w:r>
            <w:r w:rsidR="00252FFC">
              <w:rPr>
                <w:noProof/>
                <w:webHidden/>
              </w:rPr>
              <w:t>6</w:t>
            </w:r>
            <w:r w:rsidR="00252FFC">
              <w:rPr>
                <w:noProof/>
                <w:webHidden/>
              </w:rPr>
              <w:fldChar w:fldCharType="end"/>
            </w:r>
          </w:hyperlink>
        </w:p>
        <w:p w14:paraId="0916A4B2" w14:textId="503D9F8A" w:rsidR="00252FFC" w:rsidRDefault="001F6FB4">
          <w:pPr>
            <w:pStyle w:val="INNH1"/>
            <w:tabs>
              <w:tab w:val="left" w:pos="440"/>
              <w:tab w:val="right" w:leader="dot" w:pos="9062"/>
            </w:tabs>
            <w:rPr>
              <w:rFonts w:eastAsiaTheme="minorEastAsia"/>
              <w:noProof/>
              <w:kern w:val="2"/>
              <w:sz w:val="24"/>
              <w:szCs w:val="24"/>
              <w:lang w:val="nb-NO" w:eastAsia="nb-NO"/>
              <w14:ligatures w14:val="standardContextual"/>
            </w:rPr>
          </w:pPr>
          <w:hyperlink w:anchor="_Toc178581224" w:history="1">
            <w:r w:rsidR="00252FFC" w:rsidRPr="004240B3">
              <w:rPr>
                <w:rStyle w:val="Hyperkobling"/>
                <w:rFonts w:ascii="Aptos Display" w:eastAsia="Arial" w:hAnsi="Aptos Display" w:cs="Arial"/>
                <w:noProof/>
              </w:rPr>
              <w:t>4.</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Smitteoppsporing / Miljøundersøking</w:t>
            </w:r>
            <w:r w:rsidR="00252FFC">
              <w:rPr>
                <w:noProof/>
                <w:webHidden/>
              </w:rPr>
              <w:tab/>
            </w:r>
            <w:r w:rsidR="00252FFC">
              <w:rPr>
                <w:noProof/>
                <w:webHidden/>
              </w:rPr>
              <w:fldChar w:fldCharType="begin"/>
            </w:r>
            <w:r w:rsidR="00252FFC">
              <w:rPr>
                <w:noProof/>
                <w:webHidden/>
              </w:rPr>
              <w:instrText xml:space="preserve"> PAGEREF _Toc178581224 \h </w:instrText>
            </w:r>
            <w:r w:rsidR="00252FFC">
              <w:rPr>
                <w:noProof/>
                <w:webHidden/>
              </w:rPr>
            </w:r>
            <w:r w:rsidR="00252FFC">
              <w:rPr>
                <w:noProof/>
                <w:webHidden/>
              </w:rPr>
              <w:fldChar w:fldCharType="separate"/>
            </w:r>
            <w:r w:rsidR="00252FFC">
              <w:rPr>
                <w:noProof/>
                <w:webHidden/>
              </w:rPr>
              <w:t>6</w:t>
            </w:r>
            <w:r w:rsidR="00252FFC">
              <w:rPr>
                <w:noProof/>
                <w:webHidden/>
              </w:rPr>
              <w:fldChar w:fldCharType="end"/>
            </w:r>
          </w:hyperlink>
        </w:p>
        <w:p w14:paraId="44B9024D" w14:textId="4F5E2DEC" w:rsidR="00252FFC" w:rsidRDefault="001F6FB4">
          <w:pPr>
            <w:pStyle w:val="INNH2"/>
            <w:tabs>
              <w:tab w:val="left" w:pos="960"/>
              <w:tab w:val="right" w:leader="dot" w:pos="9062"/>
            </w:tabs>
            <w:rPr>
              <w:rFonts w:eastAsiaTheme="minorEastAsia"/>
              <w:noProof/>
              <w:kern w:val="2"/>
              <w:sz w:val="24"/>
              <w:szCs w:val="24"/>
              <w:lang w:val="nb-NO" w:eastAsia="nb-NO"/>
              <w14:ligatures w14:val="standardContextual"/>
            </w:rPr>
          </w:pPr>
          <w:hyperlink w:anchor="_Toc178581225" w:history="1">
            <w:r w:rsidR="00252FFC" w:rsidRPr="004240B3">
              <w:rPr>
                <w:rStyle w:val="Hyperkobling"/>
                <w:rFonts w:ascii="Aptos Display" w:eastAsia="Arial" w:hAnsi="Aptos Display" w:cs="Arial"/>
                <w:noProof/>
              </w:rPr>
              <w:t>4.1.</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Føremål og plan for smitteoppsporing</w:t>
            </w:r>
            <w:r w:rsidR="00252FFC">
              <w:rPr>
                <w:noProof/>
                <w:webHidden/>
              </w:rPr>
              <w:tab/>
            </w:r>
            <w:r w:rsidR="00252FFC">
              <w:rPr>
                <w:noProof/>
                <w:webHidden/>
              </w:rPr>
              <w:fldChar w:fldCharType="begin"/>
            </w:r>
            <w:r w:rsidR="00252FFC">
              <w:rPr>
                <w:noProof/>
                <w:webHidden/>
              </w:rPr>
              <w:instrText xml:space="preserve"> PAGEREF _Toc178581225 \h </w:instrText>
            </w:r>
            <w:r w:rsidR="00252FFC">
              <w:rPr>
                <w:noProof/>
                <w:webHidden/>
              </w:rPr>
            </w:r>
            <w:r w:rsidR="00252FFC">
              <w:rPr>
                <w:noProof/>
                <w:webHidden/>
              </w:rPr>
              <w:fldChar w:fldCharType="separate"/>
            </w:r>
            <w:r w:rsidR="00252FFC">
              <w:rPr>
                <w:noProof/>
                <w:webHidden/>
              </w:rPr>
              <w:t>6</w:t>
            </w:r>
            <w:r w:rsidR="00252FFC">
              <w:rPr>
                <w:noProof/>
                <w:webHidden/>
              </w:rPr>
              <w:fldChar w:fldCharType="end"/>
            </w:r>
          </w:hyperlink>
        </w:p>
        <w:p w14:paraId="089A2250" w14:textId="57B4EB24" w:rsidR="00252FFC" w:rsidRDefault="001F6FB4">
          <w:pPr>
            <w:pStyle w:val="INNH2"/>
            <w:tabs>
              <w:tab w:val="left" w:pos="960"/>
              <w:tab w:val="right" w:leader="dot" w:pos="9062"/>
            </w:tabs>
            <w:rPr>
              <w:rFonts w:eastAsiaTheme="minorEastAsia"/>
              <w:noProof/>
              <w:kern w:val="2"/>
              <w:sz w:val="24"/>
              <w:szCs w:val="24"/>
              <w:lang w:val="nb-NO" w:eastAsia="nb-NO"/>
              <w14:ligatures w14:val="standardContextual"/>
            </w:rPr>
          </w:pPr>
          <w:hyperlink w:anchor="_Toc178581226" w:history="1">
            <w:r w:rsidR="00252FFC" w:rsidRPr="004240B3">
              <w:rPr>
                <w:rStyle w:val="Hyperkobling"/>
                <w:rFonts w:ascii="Aptos Display" w:eastAsia="Arial" w:hAnsi="Aptos Display" w:cs="Arial"/>
                <w:noProof/>
              </w:rPr>
              <w:t>4.2.</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Kva faktorar bør vurderast?</w:t>
            </w:r>
            <w:r w:rsidR="00252FFC">
              <w:rPr>
                <w:noProof/>
                <w:webHidden/>
              </w:rPr>
              <w:tab/>
            </w:r>
            <w:r w:rsidR="00252FFC">
              <w:rPr>
                <w:noProof/>
                <w:webHidden/>
              </w:rPr>
              <w:fldChar w:fldCharType="begin"/>
            </w:r>
            <w:r w:rsidR="00252FFC">
              <w:rPr>
                <w:noProof/>
                <w:webHidden/>
              </w:rPr>
              <w:instrText xml:space="preserve"> PAGEREF _Toc178581226 \h </w:instrText>
            </w:r>
            <w:r w:rsidR="00252FFC">
              <w:rPr>
                <w:noProof/>
                <w:webHidden/>
              </w:rPr>
            </w:r>
            <w:r w:rsidR="00252FFC">
              <w:rPr>
                <w:noProof/>
                <w:webHidden/>
              </w:rPr>
              <w:fldChar w:fldCharType="separate"/>
            </w:r>
            <w:r w:rsidR="00252FFC">
              <w:rPr>
                <w:noProof/>
                <w:webHidden/>
              </w:rPr>
              <w:t>6</w:t>
            </w:r>
            <w:r w:rsidR="00252FFC">
              <w:rPr>
                <w:noProof/>
                <w:webHidden/>
              </w:rPr>
              <w:fldChar w:fldCharType="end"/>
            </w:r>
          </w:hyperlink>
        </w:p>
        <w:p w14:paraId="1C22FE7A" w14:textId="1BB32671" w:rsidR="00252FFC" w:rsidRDefault="001F6FB4">
          <w:pPr>
            <w:pStyle w:val="INNH2"/>
            <w:tabs>
              <w:tab w:val="left" w:pos="960"/>
              <w:tab w:val="right" w:leader="dot" w:pos="9062"/>
            </w:tabs>
            <w:rPr>
              <w:rFonts w:eastAsiaTheme="minorEastAsia"/>
              <w:noProof/>
              <w:kern w:val="2"/>
              <w:sz w:val="24"/>
              <w:szCs w:val="24"/>
              <w:lang w:val="nb-NO" w:eastAsia="nb-NO"/>
              <w14:ligatures w14:val="standardContextual"/>
            </w:rPr>
          </w:pPr>
          <w:hyperlink w:anchor="_Toc178581227" w:history="1">
            <w:r w:rsidR="00252FFC" w:rsidRPr="004240B3">
              <w:rPr>
                <w:rStyle w:val="Hyperkobling"/>
                <w:rFonts w:ascii="Aptos Display" w:eastAsia="Arial" w:hAnsi="Aptos Display" w:cs="Arial"/>
                <w:noProof/>
              </w:rPr>
              <w:t>4.3.</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Kven skal undersøkjast?</w:t>
            </w:r>
            <w:r w:rsidR="00252FFC">
              <w:rPr>
                <w:noProof/>
                <w:webHidden/>
              </w:rPr>
              <w:tab/>
            </w:r>
            <w:r w:rsidR="00252FFC">
              <w:rPr>
                <w:noProof/>
                <w:webHidden/>
              </w:rPr>
              <w:fldChar w:fldCharType="begin"/>
            </w:r>
            <w:r w:rsidR="00252FFC">
              <w:rPr>
                <w:noProof/>
                <w:webHidden/>
              </w:rPr>
              <w:instrText xml:space="preserve"> PAGEREF _Toc178581227 \h </w:instrText>
            </w:r>
            <w:r w:rsidR="00252FFC">
              <w:rPr>
                <w:noProof/>
                <w:webHidden/>
              </w:rPr>
            </w:r>
            <w:r w:rsidR="00252FFC">
              <w:rPr>
                <w:noProof/>
                <w:webHidden/>
              </w:rPr>
              <w:fldChar w:fldCharType="separate"/>
            </w:r>
            <w:r w:rsidR="00252FFC">
              <w:rPr>
                <w:noProof/>
                <w:webHidden/>
              </w:rPr>
              <w:t>7</w:t>
            </w:r>
            <w:r w:rsidR="00252FFC">
              <w:rPr>
                <w:noProof/>
                <w:webHidden/>
              </w:rPr>
              <w:fldChar w:fldCharType="end"/>
            </w:r>
          </w:hyperlink>
        </w:p>
        <w:p w14:paraId="058956A1" w14:textId="3EB43E10" w:rsidR="00252FFC" w:rsidRDefault="001F6FB4">
          <w:pPr>
            <w:pStyle w:val="INNH2"/>
            <w:tabs>
              <w:tab w:val="left" w:pos="960"/>
              <w:tab w:val="right" w:leader="dot" w:pos="9062"/>
            </w:tabs>
            <w:rPr>
              <w:rFonts w:eastAsiaTheme="minorEastAsia"/>
              <w:noProof/>
              <w:kern w:val="2"/>
              <w:sz w:val="24"/>
              <w:szCs w:val="24"/>
              <w:lang w:val="nb-NO" w:eastAsia="nb-NO"/>
              <w14:ligatures w14:val="standardContextual"/>
            </w:rPr>
          </w:pPr>
          <w:hyperlink w:anchor="_Toc178581228" w:history="1">
            <w:r w:rsidR="00252FFC" w:rsidRPr="004240B3">
              <w:rPr>
                <w:rStyle w:val="Hyperkobling"/>
                <w:rFonts w:ascii="Aptos Display" w:eastAsia="Arial" w:hAnsi="Aptos Display" w:cs="Arial"/>
                <w:noProof/>
              </w:rPr>
              <w:t>4.4.</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Praktisk gjennomføring</w:t>
            </w:r>
            <w:r w:rsidR="00252FFC">
              <w:rPr>
                <w:noProof/>
                <w:webHidden/>
              </w:rPr>
              <w:tab/>
            </w:r>
            <w:r w:rsidR="00252FFC">
              <w:rPr>
                <w:noProof/>
                <w:webHidden/>
              </w:rPr>
              <w:fldChar w:fldCharType="begin"/>
            </w:r>
            <w:r w:rsidR="00252FFC">
              <w:rPr>
                <w:noProof/>
                <w:webHidden/>
              </w:rPr>
              <w:instrText xml:space="preserve"> PAGEREF _Toc178581228 \h </w:instrText>
            </w:r>
            <w:r w:rsidR="00252FFC">
              <w:rPr>
                <w:noProof/>
                <w:webHidden/>
              </w:rPr>
            </w:r>
            <w:r w:rsidR="00252FFC">
              <w:rPr>
                <w:noProof/>
                <w:webHidden/>
              </w:rPr>
              <w:fldChar w:fldCharType="separate"/>
            </w:r>
            <w:r w:rsidR="00252FFC">
              <w:rPr>
                <w:noProof/>
                <w:webHidden/>
              </w:rPr>
              <w:t>7</w:t>
            </w:r>
            <w:r w:rsidR="00252FFC">
              <w:rPr>
                <w:noProof/>
                <w:webHidden/>
              </w:rPr>
              <w:fldChar w:fldCharType="end"/>
            </w:r>
          </w:hyperlink>
        </w:p>
        <w:p w14:paraId="00CD1CD5" w14:textId="066B7FE2" w:rsidR="00252FFC" w:rsidRDefault="001F6FB4">
          <w:pPr>
            <w:pStyle w:val="INNH1"/>
            <w:tabs>
              <w:tab w:val="left" w:pos="440"/>
              <w:tab w:val="right" w:leader="dot" w:pos="9062"/>
            </w:tabs>
            <w:rPr>
              <w:rFonts w:eastAsiaTheme="minorEastAsia"/>
              <w:noProof/>
              <w:kern w:val="2"/>
              <w:sz w:val="24"/>
              <w:szCs w:val="24"/>
              <w:lang w:val="nb-NO" w:eastAsia="nb-NO"/>
              <w14:ligatures w14:val="standardContextual"/>
            </w:rPr>
          </w:pPr>
          <w:hyperlink w:anchor="_Toc178581229" w:history="1">
            <w:r w:rsidR="00252FFC" w:rsidRPr="004240B3">
              <w:rPr>
                <w:rStyle w:val="Hyperkobling"/>
                <w:rFonts w:ascii="Aptos Display" w:eastAsia="Arial" w:hAnsi="Aptos Display" w:cs="Arial"/>
                <w:noProof/>
              </w:rPr>
              <w:t>5.</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Vaksinering</w:t>
            </w:r>
            <w:r w:rsidR="00252FFC">
              <w:rPr>
                <w:noProof/>
                <w:webHidden/>
              </w:rPr>
              <w:tab/>
            </w:r>
            <w:r w:rsidR="00252FFC">
              <w:rPr>
                <w:noProof/>
                <w:webHidden/>
              </w:rPr>
              <w:fldChar w:fldCharType="begin"/>
            </w:r>
            <w:r w:rsidR="00252FFC">
              <w:rPr>
                <w:noProof/>
                <w:webHidden/>
              </w:rPr>
              <w:instrText xml:space="preserve"> PAGEREF _Toc178581229 \h </w:instrText>
            </w:r>
            <w:r w:rsidR="00252FFC">
              <w:rPr>
                <w:noProof/>
                <w:webHidden/>
              </w:rPr>
            </w:r>
            <w:r w:rsidR="00252FFC">
              <w:rPr>
                <w:noProof/>
                <w:webHidden/>
              </w:rPr>
              <w:fldChar w:fldCharType="separate"/>
            </w:r>
            <w:r w:rsidR="00252FFC">
              <w:rPr>
                <w:noProof/>
                <w:webHidden/>
              </w:rPr>
              <w:t>7</w:t>
            </w:r>
            <w:r w:rsidR="00252FFC">
              <w:rPr>
                <w:noProof/>
                <w:webHidden/>
              </w:rPr>
              <w:fldChar w:fldCharType="end"/>
            </w:r>
          </w:hyperlink>
        </w:p>
        <w:p w14:paraId="57D7CFA6" w14:textId="24F9637E" w:rsidR="00252FFC" w:rsidRDefault="001F6FB4">
          <w:pPr>
            <w:pStyle w:val="INNH1"/>
            <w:tabs>
              <w:tab w:val="left" w:pos="440"/>
              <w:tab w:val="right" w:leader="dot" w:pos="9062"/>
            </w:tabs>
            <w:rPr>
              <w:rFonts w:eastAsiaTheme="minorEastAsia"/>
              <w:noProof/>
              <w:kern w:val="2"/>
              <w:sz w:val="24"/>
              <w:szCs w:val="24"/>
              <w:lang w:val="nb-NO" w:eastAsia="nb-NO"/>
              <w14:ligatures w14:val="standardContextual"/>
            </w:rPr>
          </w:pPr>
          <w:hyperlink w:anchor="_Toc178581230" w:history="1">
            <w:r w:rsidR="00252FFC" w:rsidRPr="004240B3">
              <w:rPr>
                <w:rStyle w:val="Hyperkobling"/>
                <w:rFonts w:ascii="Aptos Display" w:eastAsia="Arial" w:hAnsi="Aptos Display" w:cs="Arial"/>
                <w:noProof/>
              </w:rPr>
              <w:t>6.</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Informasjon til enkeltpersonar som vert behandla utanfor sjukehus med tuberkulosemedikament, DOT.</w:t>
            </w:r>
            <w:r w:rsidR="00252FFC">
              <w:rPr>
                <w:noProof/>
                <w:webHidden/>
              </w:rPr>
              <w:tab/>
            </w:r>
            <w:r w:rsidR="00252FFC">
              <w:rPr>
                <w:noProof/>
                <w:webHidden/>
              </w:rPr>
              <w:fldChar w:fldCharType="begin"/>
            </w:r>
            <w:r w:rsidR="00252FFC">
              <w:rPr>
                <w:noProof/>
                <w:webHidden/>
              </w:rPr>
              <w:instrText xml:space="preserve"> PAGEREF _Toc178581230 \h </w:instrText>
            </w:r>
            <w:r w:rsidR="00252FFC">
              <w:rPr>
                <w:noProof/>
                <w:webHidden/>
              </w:rPr>
            </w:r>
            <w:r w:rsidR="00252FFC">
              <w:rPr>
                <w:noProof/>
                <w:webHidden/>
              </w:rPr>
              <w:fldChar w:fldCharType="separate"/>
            </w:r>
            <w:r w:rsidR="00252FFC">
              <w:rPr>
                <w:noProof/>
                <w:webHidden/>
              </w:rPr>
              <w:t>7</w:t>
            </w:r>
            <w:r w:rsidR="00252FFC">
              <w:rPr>
                <w:noProof/>
                <w:webHidden/>
              </w:rPr>
              <w:fldChar w:fldCharType="end"/>
            </w:r>
          </w:hyperlink>
        </w:p>
        <w:p w14:paraId="0D45FCF5" w14:textId="6121FA20" w:rsidR="00252FFC" w:rsidRDefault="001F6FB4">
          <w:pPr>
            <w:pStyle w:val="INNH1"/>
            <w:tabs>
              <w:tab w:val="left" w:pos="440"/>
              <w:tab w:val="right" w:leader="dot" w:pos="9062"/>
            </w:tabs>
            <w:rPr>
              <w:rFonts w:eastAsiaTheme="minorEastAsia"/>
              <w:noProof/>
              <w:kern w:val="2"/>
              <w:sz w:val="24"/>
              <w:szCs w:val="24"/>
              <w:lang w:val="nb-NO" w:eastAsia="nb-NO"/>
              <w14:ligatures w14:val="standardContextual"/>
            </w:rPr>
          </w:pPr>
          <w:hyperlink w:anchor="_Toc178581231" w:history="1">
            <w:r w:rsidR="00252FFC" w:rsidRPr="004240B3">
              <w:rPr>
                <w:rStyle w:val="Hyperkobling"/>
                <w:rFonts w:ascii="Aptos Display" w:eastAsia="Arial" w:hAnsi="Aptos Display" w:cs="Arial"/>
                <w:noProof/>
              </w:rPr>
              <w:t>7.</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Opplæring av personell</w:t>
            </w:r>
            <w:r w:rsidR="00252FFC">
              <w:rPr>
                <w:noProof/>
                <w:webHidden/>
              </w:rPr>
              <w:tab/>
            </w:r>
            <w:r w:rsidR="00252FFC">
              <w:rPr>
                <w:noProof/>
                <w:webHidden/>
              </w:rPr>
              <w:fldChar w:fldCharType="begin"/>
            </w:r>
            <w:r w:rsidR="00252FFC">
              <w:rPr>
                <w:noProof/>
                <w:webHidden/>
              </w:rPr>
              <w:instrText xml:space="preserve"> PAGEREF _Toc178581231 \h </w:instrText>
            </w:r>
            <w:r w:rsidR="00252FFC">
              <w:rPr>
                <w:noProof/>
                <w:webHidden/>
              </w:rPr>
            </w:r>
            <w:r w:rsidR="00252FFC">
              <w:rPr>
                <w:noProof/>
                <w:webHidden/>
              </w:rPr>
              <w:fldChar w:fldCharType="separate"/>
            </w:r>
            <w:r w:rsidR="00252FFC">
              <w:rPr>
                <w:noProof/>
                <w:webHidden/>
              </w:rPr>
              <w:t>8</w:t>
            </w:r>
            <w:r w:rsidR="00252FFC">
              <w:rPr>
                <w:noProof/>
                <w:webHidden/>
              </w:rPr>
              <w:fldChar w:fldCharType="end"/>
            </w:r>
          </w:hyperlink>
        </w:p>
        <w:p w14:paraId="5106064A" w14:textId="496C4258" w:rsidR="00252FFC" w:rsidRDefault="001F6FB4">
          <w:pPr>
            <w:pStyle w:val="INNH1"/>
            <w:tabs>
              <w:tab w:val="left" w:pos="440"/>
              <w:tab w:val="right" w:leader="dot" w:pos="9062"/>
            </w:tabs>
            <w:rPr>
              <w:rFonts w:eastAsiaTheme="minorEastAsia"/>
              <w:noProof/>
              <w:kern w:val="2"/>
              <w:sz w:val="24"/>
              <w:szCs w:val="24"/>
              <w:lang w:val="nb-NO" w:eastAsia="nb-NO"/>
              <w14:ligatures w14:val="standardContextual"/>
            </w:rPr>
          </w:pPr>
          <w:hyperlink w:anchor="_Toc178581232" w:history="1">
            <w:r w:rsidR="00252FFC" w:rsidRPr="004240B3">
              <w:rPr>
                <w:rStyle w:val="Hyperkobling"/>
                <w:rFonts w:ascii="Aptos Display" w:eastAsia="Arial" w:hAnsi="Aptos Display" w:cs="Arial"/>
                <w:noProof/>
              </w:rPr>
              <w:t>8.</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Oversending av opplysningar ved flytting til ny kommune</w:t>
            </w:r>
            <w:r w:rsidR="00252FFC">
              <w:rPr>
                <w:noProof/>
                <w:webHidden/>
              </w:rPr>
              <w:tab/>
            </w:r>
            <w:r w:rsidR="00252FFC">
              <w:rPr>
                <w:noProof/>
                <w:webHidden/>
              </w:rPr>
              <w:fldChar w:fldCharType="begin"/>
            </w:r>
            <w:r w:rsidR="00252FFC">
              <w:rPr>
                <w:noProof/>
                <w:webHidden/>
              </w:rPr>
              <w:instrText xml:space="preserve"> PAGEREF _Toc178581232 \h </w:instrText>
            </w:r>
            <w:r w:rsidR="00252FFC">
              <w:rPr>
                <w:noProof/>
                <w:webHidden/>
              </w:rPr>
            </w:r>
            <w:r w:rsidR="00252FFC">
              <w:rPr>
                <w:noProof/>
                <w:webHidden/>
              </w:rPr>
              <w:fldChar w:fldCharType="separate"/>
            </w:r>
            <w:r w:rsidR="00252FFC">
              <w:rPr>
                <w:noProof/>
                <w:webHidden/>
              </w:rPr>
              <w:t>8</w:t>
            </w:r>
            <w:r w:rsidR="00252FFC">
              <w:rPr>
                <w:noProof/>
                <w:webHidden/>
              </w:rPr>
              <w:fldChar w:fldCharType="end"/>
            </w:r>
          </w:hyperlink>
        </w:p>
        <w:p w14:paraId="6F2C2311" w14:textId="3B098747" w:rsidR="00252FFC" w:rsidRDefault="001F6FB4">
          <w:pPr>
            <w:pStyle w:val="INNH1"/>
            <w:tabs>
              <w:tab w:val="left" w:pos="440"/>
              <w:tab w:val="right" w:leader="dot" w:pos="9062"/>
            </w:tabs>
            <w:rPr>
              <w:rFonts w:eastAsiaTheme="minorEastAsia"/>
              <w:noProof/>
              <w:kern w:val="2"/>
              <w:sz w:val="24"/>
              <w:szCs w:val="24"/>
              <w:lang w:val="nb-NO" w:eastAsia="nb-NO"/>
              <w14:ligatures w14:val="standardContextual"/>
            </w:rPr>
          </w:pPr>
          <w:hyperlink w:anchor="_Toc178581233" w:history="1">
            <w:r w:rsidR="00252FFC" w:rsidRPr="004240B3">
              <w:rPr>
                <w:rStyle w:val="Hyperkobling"/>
                <w:rFonts w:ascii="Aptos Display" w:eastAsia="Arial" w:hAnsi="Aptos Display" w:cs="Arial"/>
                <w:noProof/>
              </w:rPr>
              <w:t>9.</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Ansvarsfordeling</w:t>
            </w:r>
            <w:r w:rsidR="00252FFC">
              <w:rPr>
                <w:noProof/>
                <w:webHidden/>
              </w:rPr>
              <w:tab/>
            </w:r>
            <w:r w:rsidR="00252FFC">
              <w:rPr>
                <w:noProof/>
                <w:webHidden/>
              </w:rPr>
              <w:fldChar w:fldCharType="begin"/>
            </w:r>
            <w:r w:rsidR="00252FFC">
              <w:rPr>
                <w:noProof/>
                <w:webHidden/>
              </w:rPr>
              <w:instrText xml:space="preserve"> PAGEREF _Toc178581233 \h </w:instrText>
            </w:r>
            <w:r w:rsidR="00252FFC">
              <w:rPr>
                <w:noProof/>
                <w:webHidden/>
              </w:rPr>
            </w:r>
            <w:r w:rsidR="00252FFC">
              <w:rPr>
                <w:noProof/>
                <w:webHidden/>
              </w:rPr>
              <w:fldChar w:fldCharType="separate"/>
            </w:r>
            <w:r w:rsidR="00252FFC">
              <w:rPr>
                <w:noProof/>
                <w:webHidden/>
              </w:rPr>
              <w:t>8</w:t>
            </w:r>
            <w:r w:rsidR="00252FFC">
              <w:rPr>
                <w:noProof/>
                <w:webHidden/>
              </w:rPr>
              <w:fldChar w:fldCharType="end"/>
            </w:r>
          </w:hyperlink>
        </w:p>
        <w:p w14:paraId="0B4A2962" w14:textId="0EEE227B" w:rsidR="00252FFC" w:rsidRDefault="001F6FB4">
          <w:pPr>
            <w:pStyle w:val="INNH2"/>
            <w:tabs>
              <w:tab w:val="left" w:pos="960"/>
              <w:tab w:val="right" w:leader="dot" w:pos="9062"/>
            </w:tabs>
            <w:rPr>
              <w:rFonts w:eastAsiaTheme="minorEastAsia"/>
              <w:noProof/>
              <w:kern w:val="2"/>
              <w:sz w:val="24"/>
              <w:szCs w:val="24"/>
              <w:lang w:val="nb-NO" w:eastAsia="nb-NO"/>
              <w14:ligatures w14:val="standardContextual"/>
            </w:rPr>
          </w:pPr>
          <w:hyperlink w:anchor="_Toc178581234" w:history="1">
            <w:r w:rsidR="00252FFC" w:rsidRPr="004240B3">
              <w:rPr>
                <w:rStyle w:val="Hyperkobling"/>
                <w:rFonts w:ascii="Aptos Display" w:hAnsi="Aptos Display" w:cs="Arial"/>
                <w:noProof/>
              </w:rPr>
              <w:t>9.1.</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hAnsi="Aptos Display" w:cs="Arial"/>
                <w:noProof/>
              </w:rPr>
              <w:t>Kommunen sine oppgåver</w:t>
            </w:r>
            <w:r w:rsidR="00252FFC">
              <w:rPr>
                <w:noProof/>
                <w:webHidden/>
              </w:rPr>
              <w:tab/>
            </w:r>
            <w:r w:rsidR="00252FFC">
              <w:rPr>
                <w:noProof/>
                <w:webHidden/>
              </w:rPr>
              <w:fldChar w:fldCharType="begin"/>
            </w:r>
            <w:r w:rsidR="00252FFC">
              <w:rPr>
                <w:noProof/>
                <w:webHidden/>
              </w:rPr>
              <w:instrText xml:space="preserve"> PAGEREF _Toc178581234 \h </w:instrText>
            </w:r>
            <w:r w:rsidR="00252FFC">
              <w:rPr>
                <w:noProof/>
                <w:webHidden/>
              </w:rPr>
            </w:r>
            <w:r w:rsidR="00252FFC">
              <w:rPr>
                <w:noProof/>
                <w:webHidden/>
              </w:rPr>
              <w:fldChar w:fldCharType="separate"/>
            </w:r>
            <w:r w:rsidR="00252FFC">
              <w:rPr>
                <w:noProof/>
                <w:webHidden/>
              </w:rPr>
              <w:t>8</w:t>
            </w:r>
            <w:r w:rsidR="00252FFC">
              <w:rPr>
                <w:noProof/>
                <w:webHidden/>
              </w:rPr>
              <w:fldChar w:fldCharType="end"/>
            </w:r>
          </w:hyperlink>
        </w:p>
        <w:p w14:paraId="37223EC9" w14:textId="3A53667D" w:rsidR="00252FFC" w:rsidRDefault="001F6FB4">
          <w:pPr>
            <w:pStyle w:val="INNH2"/>
            <w:tabs>
              <w:tab w:val="left" w:pos="960"/>
              <w:tab w:val="right" w:leader="dot" w:pos="9062"/>
            </w:tabs>
            <w:rPr>
              <w:rFonts w:eastAsiaTheme="minorEastAsia"/>
              <w:noProof/>
              <w:kern w:val="2"/>
              <w:sz w:val="24"/>
              <w:szCs w:val="24"/>
              <w:lang w:val="nb-NO" w:eastAsia="nb-NO"/>
              <w14:ligatures w14:val="standardContextual"/>
            </w:rPr>
          </w:pPr>
          <w:hyperlink w:anchor="_Toc178581235" w:history="1">
            <w:r w:rsidR="00252FFC" w:rsidRPr="004240B3">
              <w:rPr>
                <w:rStyle w:val="Hyperkobling"/>
                <w:rFonts w:ascii="Aptos Display" w:hAnsi="Aptos Display" w:cs="Arial"/>
                <w:noProof/>
              </w:rPr>
              <w:t>9.2.</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hAnsi="Aptos Display" w:cs="Arial"/>
                <w:noProof/>
              </w:rPr>
              <w:t>Kommuneoverlege</w:t>
            </w:r>
            <w:r w:rsidR="00252FFC">
              <w:rPr>
                <w:noProof/>
                <w:webHidden/>
              </w:rPr>
              <w:tab/>
            </w:r>
            <w:r w:rsidR="00252FFC">
              <w:rPr>
                <w:noProof/>
                <w:webHidden/>
              </w:rPr>
              <w:fldChar w:fldCharType="begin"/>
            </w:r>
            <w:r w:rsidR="00252FFC">
              <w:rPr>
                <w:noProof/>
                <w:webHidden/>
              </w:rPr>
              <w:instrText xml:space="preserve"> PAGEREF _Toc178581235 \h </w:instrText>
            </w:r>
            <w:r w:rsidR="00252FFC">
              <w:rPr>
                <w:noProof/>
                <w:webHidden/>
              </w:rPr>
            </w:r>
            <w:r w:rsidR="00252FFC">
              <w:rPr>
                <w:noProof/>
                <w:webHidden/>
              </w:rPr>
              <w:fldChar w:fldCharType="separate"/>
            </w:r>
            <w:r w:rsidR="00252FFC">
              <w:rPr>
                <w:noProof/>
                <w:webHidden/>
              </w:rPr>
              <w:t>8</w:t>
            </w:r>
            <w:r w:rsidR="00252FFC">
              <w:rPr>
                <w:noProof/>
                <w:webHidden/>
              </w:rPr>
              <w:fldChar w:fldCharType="end"/>
            </w:r>
          </w:hyperlink>
        </w:p>
        <w:p w14:paraId="37CF88FA" w14:textId="7E635730" w:rsidR="00252FFC" w:rsidRDefault="001F6FB4">
          <w:pPr>
            <w:pStyle w:val="INNH2"/>
            <w:tabs>
              <w:tab w:val="left" w:pos="960"/>
              <w:tab w:val="right" w:leader="dot" w:pos="9062"/>
            </w:tabs>
            <w:rPr>
              <w:rFonts w:eastAsiaTheme="minorEastAsia"/>
              <w:noProof/>
              <w:kern w:val="2"/>
              <w:sz w:val="24"/>
              <w:szCs w:val="24"/>
              <w:lang w:val="nb-NO" w:eastAsia="nb-NO"/>
              <w14:ligatures w14:val="standardContextual"/>
            </w:rPr>
          </w:pPr>
          <w:hyperlink w:anchor="_Toc178581236" w:history="1">
            <w:r w:rsidR="00252FFC" w:rsidRPr="004240B3">
              <w:rPr>
                <w:rStyle w:val="Hyperkobling"/>
                <w:rFonts w:ascii="Aptos Display" w:hAnsi="Aptos Display" w:cs="Arial"/>
                <w:noProof/>
              </w:rPr>
              <w:t>9.3.</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hAnsi="Aptos Display" w:cs="Arial"/>
                <w:noProof/>
              </w:rPr>
              <w:t>Tuberkulosekoordinator i Helse Førde</w:t>
            </w:r>
            <w:r w:rsidR="00252FFC">
              <w:rPr>
                <w:noProof/>
                <w:webHidden/>
              </w:rPr>
              <w:tab/>
            </w:r>
            <w:r w:rsidR="00252FFC">
              <w:rPr>
                <w:noProof/>
                <w:webHidden/>
              </w:rPr>
              <w:fldChar w:fldCharType="begin"/>
            </w:r>
            <w:r w:rsidR="00252FFC">
              <w:rPr>
                <w:noProof/>
                <w:webHidden/>
              </w:rPr>
              <w:instrText xml:space="preserve"> PAGEREF _Toc178581236 \h </w:instrText>
            </w:r>
            <w:r w:rsidR="00252FFC">
              <w:rPr>
                <w:noProof/>
                <w:webHidden/>
              </w:rPr>
            </w:r>
            <w:r w:rsidR="00252FFC">
              <w:rPr>
                <w:noProof/>
                <w:webHidden/>
              </w:rPr>
              <w:fldChar w:fldCharType="separate"/>
            </w:r>
            <w:r w:rsidR="00252FFC">
              <w:rPr>
                <w:noProof/>
                <w:webHidden/>
              </w:rPr>
              <w:t>9</w:t>
            </w:r>
            <w:r w:rsidR="00252FFC">
              <w:rPr>
                <w:noProof/>
                <w:webHidden/>
              </w:rPr>
              <w:fldChar w:fldCharType="end"/>
            </w:r>
          </w:hyperlink>
        </w:p>
        <w:p w14:paraId="2FC69E23" w14:textId="17AB39E7" w:rsidR="00252FFC" w:rsidRDefault="001F6FB4">
          <w:pPr>
            <w:pStyle w:val="INNH2"/>
            <w:tabs>
              <w:tab w:val="left" w:pos="960"/>
              <w:tab w:val="right" w:leader="dot" w:pos="9062"/>
            </w:tabs>
            <w:rPr>
              <w:rFonts w:eastAsiaTheme="minorEastAsia"/>
              <w:noProof/>
              <w:kern w:val="2"/>
              <w:sz w:val="24"/>
              <w:szCs w:val="24"/>
              <w:lang w:val="nb-NO" w:eastAsia="nb-NO"/>
              <w14:ligatures w14:val="standardContextual"/>
            </w:rPr>
          </w:pPr>
          <w:hyperlink w:anchor="_Toc178581237" w:history="1">
            <w:r w:rsidR="00252FFC" w:rsidRPr="004240B3">
              <w:rPr>
                <w:rStyle w:val="Hyperkobling"/>
                <w:rFonts w:ascii="Aptos Display" w:hAnsi="Aptos Display" w:cs="Arial"/>
                <w:noProof/>
              </w:rPr>
              <w:t>9.4.</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hAnsi="Aptos Display" w:cs="Arial"/>
                <w:noProof/>
              </w:rPr>
              <w:t>Regionalt helseføretak</w:t>
            </w:r>
            <w:r w:rsidR="00252FFC">
              <w:rPr>
                <w:noProof/>
                <w:webHidden/>
              </w:rPr>
              <w:tab/>
            </w:r>
            <w:r w:rsidR="00252FFC">
              <w:rPr>
                <w:noProof/>
                <w:webHidden/>
              </w:rPr>
              <w:fldChar w:fldCharType="begin"/>
            </w:r>
            <w:r w:rsidR="00252FFC">
              <w:rPr>
                <w:noProof/>
                <w:webHidden/>
              </w:rPr>
              <w:instrText xml:space="preserve"> PAGEREF _Toc178581237 \h </w:instrText>
            </w:r>
            <w:r w:rsidR="00252FFC">
              <w:rPr>
                <w:noProof/>
                <w:webHidden/>
              </w:rPr>
            </w:r>
            <w:r w:rsidR="00252FFC">
              <w:rPr>
                <w:noProof/>
                <w:webHidden/>
              </w:rPr>
              <w:fldChar w:fldCharType="separate"/>
            </w:r>
            <w:r w:rsidR="00252FFC">
              <w:rPr>
                <w:noProof/>
                <w:webHidden/>
              </w:rPr>
              <w:t>9</w:t>
            </w:r>
            <w:r w:rsidR="00252FFC">
              <w:rPr>
                <w:noProof/>
                <w:webHidden/>
              </w:rPr>
              <w:fldChar w:fldCharType="end"/>
            </w:r>
          </w:hyperlink>
        </w:p>
        <w:p w14:paraId="71AD6AD8" w14:textId="0835073E" w:rsidR="00252FFC" w:rsidRDefault="001F6FB4">
          <w:pPr>
            <w:pStyle w:val="INNH1"/>
            <w:tabs>
              <w:tab w:val="left" w:pos="720"/>
              <w:tab w:val="right" w:leader="dot" w:pos="9062"/>
            </w:tabs>
            <w:rPr>
              <w:rFonts w:eastAsiaTheme="minorEastAsia"/>
              <w:noProof/>
              <w:kern w:val="2"/>
              <w:sz w:val="24"/>
              <w:szCs w:val="24"/>
              <w:lang w:val="nb-NO" w:eastAsia="nb-NO"/>
              <w14:ligatures w14:val="standardContextual"/>
            </w:rPr>
          </w:pPr>
          <w:hyperlink w:anchor="_Toc178581238" w:history="1">
            <w:r w:rsidR="00252FFC" w:rsidRPr="004240B3">
              <w:rPr>
                <w:rStyle w:val="Hyperkobling"/>
                <w:rFonts w:ascii="Aptos Display" w:eastAsia="Arial" w:hAnsi="Aptos Display" w:cs="Arial"/>
                <w:noProof/>
              </w:rPr>
              <w:t>10.</w:t>
            </w:r>
            <w:r w:rsidR="00252FFC">
              <w:rPr>
                <w:rFonts w:eastAsiaTheme="minorEastAsia"/>
                <w:noProof/>
                <w:kern w:val="2"/>
                <w:sz w:val="24"/>
                <w:szCs w:val="24"/>
                <w:lang w:val="nb-NO" w:eastAsia="nb-NO"/>
                <w14:ligatures w14:val="standardContextual"/>
              </w:rPr>
              <w:tab/>
            </w:r>
            <w:r w:rsidR="00252FFC" w:rsidRPr="004240B3">
              <w:rPr>
                <w:rStyle w:val="Hyperkobling"/>
                <w:rFonts w:ascii="Aptos Display" w:eastAsia="Arial" w:hAnsi="Aptos Display" w:cs="Arial"/>
                <w:noProof/>
              </w:rPr>
              <w:t>Referansar</w:t>
            </w:r>
            <w:r w:rsidR="00252FFC">
              <w:rPr>
                <w:noProof/>
                <w:webHidden/>
              </w:rPr>
              <w:tab/>
            </w:r>
            <w:r w:rsidR="00252FFC">
              <w:rPr>
                <w:noProof/>
                <w:webHidden/>
              </w:rPr>
              <w:fldChar w:fldCharType="begin"/>
            </w:r>
            <w:r w:rsidR="00252FFC">
              <w:rPr>
                <w:noProof/>
                <w:webHidden/>
              </w:rPr>
              <w:instrText xml:space="preserve"> PAGEREF _Toc178581238 \h </w:instrText>
            </w:r>
            <w:r w:rsidR="00252FFC">
              <w:rPr>
                <w:noProof/>
                <w:webHidden/>
              </w:rPr>
            </w:r>
            <w:r w:rsidR="00252FFC">
              <w:rPr>
                <w:noProof/>
                <w:webHidden/>
              </w:rPr>
              <w:fldChar w:fldCharType="separate"/>
            </w:r>
            <w:r w:rsidR="00252FFC">
              <w:rPr>
                <w:noProof/>
                <w:webHidden/>
              </w:rPr>
              <w:t>9</w:t>
            </w:r>
            <w:r w:rsidR="00252FFC">
              <w:rPr>
                <w:noProof/>
                <w:webHidden/>
              </w:rPr>
              <w:fldChar w:fldCharType="end"/>
            </w:r>
          </w:hyperlink>
        </w:p>
        <w:p w14:paraId="230854E5" w14:textId="24E8E146" w:rsidR="008D368D" w:rsidRDefault="008D368D">
          <w:r w:rsidRPr="004D1920">
            <w:rPr>
              <w:rFonts w:ascii="Aptos" w:hAnsi="Aptos"/>
              <w:b/>
              <w:bCs/>
              <w:color w:val="000000" w:themeColor="text1"/>
            </w:rPr>
            <w:fldChar w:fldCharType="end"/>
          </w:r>
        </w:p>
      </w:sdtContent>
    </w:sdt>
    <w:p w14:paraId="461928D0" w14:textId="77777777" w:rsidR="00891989" w:rsidRPr="00891989" w:rsidRDefault="00891989" w:rsidP="28BF01B8">
      <w:pPr>
        <w:spacing w:after="0" w:line="240" w:lineRule="auto"/>
        <w:rPr>
          <w:rFonts w:ascii="Arial" w:eastAsia="Arial" w:hAnsi="Arial" w:cs="Arial"/>
          <w:sz w:val="24"/>
          <w:szCs w:val="24"/>
        </w:rPr>
      </w:pPr>
    </w:p>
    <w:p w14:paraId="016DC1C9" w14:textId="60D32C19" w:rsidR="51CE8D0C" w:rsidRDefault="51CE8D0C" w:rsidP="4DD3B3A9">
      <w:pPr>
        <w:rPr>
          <w:rFonts w:ascii="Arial" w:eastAsia="Arial" w:hAnsi="Arial" w:cs="Arial"/>
        </w:rPr>
      </w:pPr>
      <w:r w:rsidRPr="4DD3B3A9">
        <w:rPr>
          <w:rFonts w:ascii="Arial" w:eastAsia="Arial" w:hAnsi="Arial" w:cs="Arial"/>
        </w:rPr>
        <w:br w:type="page"/>
      </w:r>
    </w:p>
    <w:p w14:paraId="4E3F981E" w14:textId="14FADDE5" w:rsidR="00891989" w:rsidRPr="008B59F7" w:rsidRDefault="0020435B" w:rsidP="36334F62">
      <w:pPr>
        <w:pStyle w:val="Overskrift1"/>
        <w:numPr>
          <w:ilvl w:val="0"/>
          <w:numId w:val="20"/>
        </w:numPr>
        <w:rPr>
          <w:rFonts w:ascii="Aptos Display" w:eastAsia="Arial" w:hAnsi="Aptos Display" w:cs="Arial"/>
        </w:rPr>
      </w:pPr>
      <w:bookmarkStart w:id="0" w:name="_Toc237232270"/>
      <w:bookmarkStart w:id="1" w:name="_Toc237232409"/>
      <w:bookmarkStart w:id="2" w:name="_Toc145459146"/>
      <w:bookmarkStart w:id="3" w:name="_Toc178581212"/>
      <w:r w:rsidRPr="008B59F7">
        <w:rPr>
          <w:rFonts w:ascii="Aptos Display" w:eastAsia="Arial" w:hAnsi="Aptos Display" w:cs="Arial"/>
        </w:rPr>
        <w:lastRenderedPageBreak/>
        <w:t>Rutinar</w:t>
      </w:r>
      <w:r w:rsidR="00891989" w:rsidRPr="008B59F7">
        <w:rPr>
          <w:rFonts w:ascii="Aptos Display" w:eastAsia="Arial" w:hAnsi="Aptos Display" w:cs="Arial"/>
        </w:rPr>
        <w:t xml:space="preserve"> for å oppdage tuberkulosesjukdom</w:t>
      </w:r>
      <w:bookmarkEnd w:id="0"/>
      <w:bookmarkEnd w:id="1"/>
      <w:bookmarkEnd w:id="2"/>
      <w:bookmarkEnd w:id="3"/>
    </w:p>
    <w:p w14:paraId="78BB8798" w14:textId="77777777" w:rsidR="00891989" w:rsidRPr="008B59F7" w:rsidRDefault="00891989" w:rsidP="28BF01B8">
      <w:pPr>
        <w:spacing w:after="0" w:line="240" w:lineRule="auto"/>
        <w:rPr>
          <w:rFonts w:ascii="Aptos Display" w:eastAsia="Arial" w:hAnsi="Aptos Display" w:cs="Arial"/>
          <w:sz w:val="24"/>
          <w:szCs w:val="24"/>
        </w:rPr>
      </w:pPr>
    </w:p>
    <w:p w14:paraId="2C4DB663" w14:textId="26867AFE" w:rsidR="00276F1D" w:rsidRPr="008B59F7" w:rsidRDefault="00891989" w:rsidP="00824291">
      <w:pPr>
        <w:pStyle w:val="Overskrift2"/>
        <w:numPr>
          <w:ilvl w:val="1"/>
          <w:numId w:val="20"/>
        </w:numPr>
        <w:rPr>
          <w:rFonts w:ascii="Aptos Display" w:eastAsia="Arial" w:hAnsi="Aptos Display" w:cs="Arial"/>
        </w:rPr>
      </w:pPr>
      <w:bookmarkStart w:id="4" w:name="_Toc237232271"/>
      <w:bookmarkStart w:id="5" w:name="_Toc237232410"/>
      <w:bookmarkStart w:id="6" w:name="_Toc178581213"/>
      <w:r w:rsidRPr="008B59F7">
        <w:rPr>
          <w:rFonts w:ascii="Aptos Display" w:eastAsia="Arial" w:hAnsi="Aptos Display" w:cs="Arial"/>
        </w:rPr>
        <w:t>Risikogrupper i kommunen</w:t>
      </w:r>
      <w:bookmarkEnd w:id="4"/>
      <w:bookmarkEnd w:id="5"/>
      <w:bookmarkEnd w:id="6"/>
    </w:p>
    <w:p w14:paraId="3B69439C" w14:textId="1CD4B1A5" w:rsidR="00891989" w:rsidRPr="00F95A52" w:rsidRDefault="00891989" w:rsidP="28BF01B8">
      <w:pPr>
        <w:spacing w:after="0" w:line="240" w:lineRule="auto"/>
        <w:rPr>
          <w:rFonts w:ascii="Aptos" w:eastAsia="Arial" w:hAnsi="Aptos" w:cs="Arial"/>
        </w:rPr>
      </w:pPr>
      <w:r w:rsidRPr="00F95A52">
        <w:rPr>
          <w:rFonts w:ascii="Aptos" w:eastAsia="Arial" w:hAnsi="Aptos" w:cs="Arial"/>
        </w:rPr>
        <w:t xml:space="preserve">Risikogrupper for tuberkulose i </w:t>
      </w:r>
      <w:r w:rsidR="00DC6BE0" w:rsidRPr="00537C63">
        <w:rPr>
          <w:rFonts w:ascii="Aptos" w:eastAsia="Arial" w:hAnsi="Aptos" w:cs="Arial"/>
          <w:color w:val="FF0000"/>
        </w:rPr>
        <w:t>XXXX</w:t>
      </w:r>
      <w:r w:rsidRPr="00F95A52">
        <w:rPr>
          <w:rFonts w:ascii="Aptos" w:eastAsia="Arial" w:hAnsi="Aptos" w:cs="Arial"/>
        </w:rPr>
        <w:t xml:space="preserve"> kommune er definerte og det er laga </w:t>
      </w:r>
      <w:r w:rsidR="00C77092" w:rsidRPr="00F95A52">
        <w:rPr>
          <w:rFonts w:ascii="Aptos" w:eastAsia="Arial" w:hAnsi="Aptos" w:cs="Arial"/>
        </w:rPr>
        <w:t>rutinar</w:t>
      </w:r>
      <w:r w:rsidRPr="00F95A52">
        <w:rPr>
          <w:rFonts w:ascii="Aptos" w:eastAsia="Arial" w:hAnsi="Aptos" w:cs="Arial"/>
        </w:rPr>
        <w:t xml:space="preserve"> for undersøking, samarbeid og tilvising til spesialisthelsetenesta.</w:t>
      </w:r>
    </w:p>
    <w:p w14:paraId="50537E8E" w14:textId="77777777" w:rsidR="00891989" w:rsidRPr="00F95A52" w:rsidRDefault="00891989" w:rsidP="28BF01B8">
      <w:pPr>
        <w:spacing w:after="0" w:line="240" w:lineRule="auto"/>
        <w:rPr>
          <w:rFonts w:ascii="Aptos" w:eastAsia="Arial" w:hAnsi="Aptos" w:cs="Arial"/>
        </w:rPr>
      </w:pPr>
    </w:p>
    <w:p w14:paraId="2E2AE0FC" w14:textId="3E6B1CE1" w:rsidR="00891989" w:rsidRPr="00F95A52" w:rsidRDefault="00891989" w:rsidP="28BF01B8">
      <w:pPr>
        <w:spacing w:after="0" w:line="240" w:lineRule="auto"/>
        <w:rPr>
          <w:rFonts w:ascii="Aptos" w:eastAsia="Arial" w:hAnsi="Aptos" w:cs="Arial"/>
        </w:rPr>
      </w:pPr>
      <w:r w:rsidRPr="00F95A52">
        <w:rPr>
          <w:rFonts w:ascii="Aptos" w:eastAsia="Arial" w:hAnsi="Aptos" w:cs="Arial"/>
        </w:rPr>
        <w:t>Risikogrupper:</w:t>
      </w:r>
      <w:r w:rsidR="00073634" w:rsidRPr="00F95A52">
        <w:rPr>
          <w:rFonts w:ascii="Aptos" w:eastAsia="Arial" w:hAnsi="Aptos" w:cs="Arial"/>
        </w:rPr>
        <w:t xml:space="preserve"> </w:t>
      </w:r>
      <w:r w:rsidRPr="00F95A52">
        <w:rPr>
          <w:rFonts w:ascii="Aptos" w:eastAsia="Arial" w:hAnsi="Aptos" w:cs="Arial"/>
        </w:rPr>
        <w:t>Overføringsflyktninga</w:t>
      </w:r>
      <w:r w:rsidR="009608BC" w:rsidRPr="00F95A52">
        <w:rPr>
          <w:rFonts w:ascii="Aptos" w:eastAsia="Arial" w:hAnsi="Aptos" w:cs="Arial"/>
        </w:rPr>
        <w:t>r</w:t>
      </w:r>
      <w:r w:rsidR="00B81479" w:rsidRPr="00F95A52">
        <w:rPr>
          <w:rFonts w:ascii="Aptos" w:eastAsia="Arial" w:hAnsi="Aptos" w:cs="Arial"/>
        </w:rPr>
        <w:t xml:space="preserve"> og </w:t>
      </w:r>
      <w:proofErr w:type="spellStart"/>
      <w:r w:rsidR="00B81479" w:rsidRPr="00F95A52">
        <w:rPr>
          <w:rFonts w:ascii="Aptos" w:eastAsia="Arial" w:hAnsi="Aptos" w:cs="Arial"/>
        </w:rPr>
        <w:t>familiegjenforente</w:t>
      </w:r>
      <w:proofErr w:type="spellEnd"/>
      <w:r w:rsidR="00EC5E9E" w:rsidRPr="00F95A52">
        <w:rPr>
          <w:rFonts w:ascii="Aptos" w:eastAsia="Arial" w:hAnsi="Aptos" w:cs="Arial"/>
        </w:rPr>
        <w:t xml:space="preserve"> </w:t>
      </w:r>
      <w:r w:rsidRPr="00F95A52">
        <w:rPr>
          <w:rFonts w:ascii="Aptos" w:eastAsia="Arial" w:hAnsi="Aptos" w:cs="Arial"/>
        </w:rPr>
        <w:t>som kjem direkte til kommunen</w:t>
      </w:r>
    </w:p>
    <w:p w14:paraId="0104F74C" w14:textId="17A38143" w:rsidR="00891989" w:rsidRPr="00F95A52" w:rsidRDefault="00891989" w:rsidP="28BF01B8">
      <w:pPr>
        <w:spacing w:after="0" w:line="240" w:lineRule="auto"/>
        <w:rPr>
          <w:rFonts w:ascii="Aptos" w:eastAsia="Arial" w:hAnsi="Aptos" w:cs="Arial"/>
        </w:rPr>
      </w:pPr>
      <w:r w:rsidRPr="00F95A52">
        <w:rPr>
          <w:rFonts w:ascii="Aptos" w:eastAsia="Arial" w:hAnsi="Aptos" w:cs="Arial"/>
        </w:rPr>
        <w:t>Arbeidsinnvandrarar, inkl. au pair, frå høgendemiske område</w:t>
      </w:r>
      <w:r w:rsidR="00B81479" w:rsidRPr="00F95A52">
        <w:rPr>
          <w:rFonts w:ascii="Aptos" w:eastAsia="Arial" w:hAnsi="Aptos" w:cs="Arial"/>
        </w:rPr>
        <w:t xml:space="preserve">. </w:t>
      </w:r>
      <w:r w:rsidRPr="00F95A52">
        <w:rPr>
          <w:rFonts w:ascii="Aptos" w:eastAsia="Arial" w:hAnsi="Aptos" w:cs="Arial"/>
        </w:rPr>
        <w:t>Helse</w:t>
      </w:r>
      <w:r w:rsidR="009C7047" w:rsidRPr="00F95A52">
        <w:rPr>
          <w:rFonts w:ascii="Aptos" w:eastAsia="Arial" w:hAnsi="Aptos" w:cs="Arial"/>
        </w:rPr>
        <w:t>,</w:t>
      </w:r>
      <w:r w:rsidRPr="00F95A52">
        <w:rPr>
          <w:rFonts w:ascii="Aptos" w:eastAsia="Arial" w:hAnsi="Aptos" w:cs="Arial"/>
        </w:rPr>
        <w:t xml:space="preserve"> undervisningspersonell</w:t>
      </w:r>
      <w:r w:rsidR="009C7047" w:rsidRPr="00F95A52">
        <w:rPr>
          <w:rFonts w:ascii="Aptos" w:eastAsia="Arial" w:hAnsi="Aptos" w:cs="Arial"/>
        </w:rPr>
        <w:t xml:space="preserve"> og </w:t>
      </w:r>
      <w:r w:rsidR="00FC6B57" w:rsidRPr="00F95A52">
        <w:rPr>
          <w:rFonts w:ascii="Aptos" w:eastAsia="Arial" w:hAnsi="Aptos" w:cs="Arial"/>
        </w:rPr>
        <w:t>andre</w:t>
      </w:r>
      <w:r w:rsidRPr="00F95A52">
        <w:rPr>
          <w:rFonts w:ascii="Aptos" w:eastAsia="Arial" w:hAnsi="Aptos" w:cs="Arial"/>
        </w:rPr>
        <w:t xml:space="preserve"> etter opphald i høgendemisk område</w:t>
      </w:r>
      <w:r w:rsidR="00B81479" w:rsidRPr="00F95A52">
        <w:rPr>
          <w:rFonts w:ascii="Aptos" w:eastAsia="Arial" w:hAnsi="Aptos" w:cs="Arial"/>
        </w:rPr>
        <w:t xml:space="preserve">. </w:t>
      </w:r>
      <w:r w:rsidRPr="00F95A52">
        <w:rPr>
          <w:rFonts w:ascii="Aptos" w:eastAsia="Arial" w:hAnsi="Aptos" w:cs="Arial"/>
        </w:rPr>
        <w:t>Pasientar med tidlegare smittehistorikk</w:t>
      </w:r>
    </w:p>
    <w:p w14:paraId="368FBFF5" w14:textId="77777777" w:rsidR="00891989" w:rsidRPr="00F95A52" w:rsidRDefault="00891989" w:rsidP="28BF01B8">
      <w:pPr>
        <w:spacing w:after="0" w:line="240" w:lineRule="auto"/>
        <w:rPr>
          <w:rFonts w:ascii="Aptos" w:eastAsia="Arial" w:hAnsi="Aptos" w:cs="Arial"/>
        </w:rPr>
      </w:pPr>
    </w:p>
    <w:p w14:paraId="43C3DDF5" w14:textId="67A8A31A" w:rsidR="00891989" w:rsidRPr="00F95A52" w:rsidRDefault="00891989" w:rsidP="28BF01B8">
      <w:pPr>
        <w:spacing w:after="0" w:line="240" w:lineRule="auto"/>
        <w:rPr>
          <w:rFonts w:ascii="Aptos" w:eastAsia="Arial" w:hAnsi="Aptos" w:cs="Arial"/>
        </w:rPr>
      </w:pPr>
      <w:r w:rsidRPr="00F95A52">
        <w:rPr>
          <w:rFonts w:ascii="Aptos" w:eastAsia="Arial" w:hAnsi="Aptos" w:cs="Arial"/>
        </w:rPr>
        <w:t xml:space="preserve">Kommunen har </w:t>
      </w:r>
      <w:r w:rsidR="00126656" w:rsidRPr="00F95A52">
        <w:rPr>
          <w:rFonts w:ascii="Aptos" w:eastAsia="Arial" w:hAnsi="Aptos" w:cs="Arial"/>
        </w:rPr>
        <w:t>rutinar</w:t>
      </w:r>
      <w:r w:rsidRPr="00F95A52">
        <w:rPr>
          <w:rFonts w:ascii="Aptos" w:eastAsia="Arial" w:hAnsi="Aptos" w:cs="Arial"/>
        </w:rPr>
        <w:t xml:space="preserve"> som gjer at personar i risikogrupper vert oppdaga: </w:t>
      </w:r>
    </w:p>
    <w:p w14:paraId="4C26E36F" w14:textId="77777777" w:rsidR="00891989" w:rsidRPr="00F95A52" w:rsidRDefault="00891989" w:rsidP="28BF01B8">
      <w:pPr>
        <w:numPr>
          <w:ilvl w:val="0"/>
          <w:numId w:val="5"/>
        </w:numPr>
        <w:spacing w:after="0" w:line="240" w:lineRule="auto"/>
        <w:rPr>
          <w:rFonts w:ascii="Aptos" w:eastAsia="Arial" w:hAnsi="Aptos" w:cs="Arial"/>
          <w:color w:val="0070C0"/>
        </w:rPr>
      </w:pPr>
      <w:r w:rsidRPr="00F95A52">
        <w:rPr>
          <w:rFonts w:ascii="Aptos" w:eastAsia="Arial" w:hAnsi="Aptos" w:cs="Arial"/>
        </w:rPr>
        <w:t>Politiet og kommunen har etablert samarbeid og felles forståing for korleis ein kan fange opp personar som har plikt til tuberkuloseundersøking.</w:t>
      </w:r>
    </w:p>
    <w:p w14:paraId="005056C7" w14:textId="76715546" w:rsidR="00891989" w:rsidRPr="00F95A52" w:rsidRDefault="00891989" w:rsidP="28BF01B8">
      <w:pPr>
        <w:numPr>
          <w:ilvl w:val="0"/>
          <w:numId w:val="5"/>
        </w:numPr>
        <w:spacing w:after="0" w:line="240" w:lineRule="auto"/>
        <w:rPr>
          <w:rFonts w:ascii="Aptos" w:eastAsia="Arial" w:hAnsi="Aptos" w:cs="Arial"/>
        </w:rPr>
      </w:pPr>
      <w:r w:rsidRPr="00F95A52">
        <w:rPr>
          <w:rFonts w:ascii="Aptos" w:eastAsia="Arial" w:hAnsi="Aptos" w:cs="Arial"/>
        </w:rPr>
        <w:t xml:space="preserve">Det </w:t>
      </w:r>
      <w:r w:rsidR="00DD4049" w:rsidRPr="00F95A52">
        <w:rPr>
          <w:rFonts w:ascii="Aptos" w:eastAsia="Arial" w:hAnsi="Aptos" w:cs="Arial"/>
        </w:rPr>
        <w:t>er</w:t>
      </w:r>
      <w:r w:rsidR="007666B8" w:rsidRPr="00F95A52">
        <w:rPr>
          <w:rFonts w:ascii="Aptos" w:eastAsia="Arial" w:hAnsi="Aptos" w:cs="Arial"/>
        </w:rPr>
        <w:t xml:space="preserve"> god </w:t>
      </w:r>
      <w:r w:rsidRPr="00F95A52">
        <w:rPr>
          <w:rFonts w:ascii="Aptos" w:eastAsia="Arial" w:hAnsi="Aptos" w:cs="Arial"/>
        </w:rPr>
        <w:t>dialog mellom bedrifter/verksemder som nyttar utanlandsk arbeidskraft og kommunen. Verksemder</w:t>
      </w:r>
      <w:r w:rsidR="00601C9B" w:rsidRPr="00F95A52">
        <w:rPr>
          <w:rFonts w:ascii="Aptos" w:eastAsia="Arial" w:hAnsi="Aptos" w:cs="Arial"/>
        </w:rPr>
        <w:t xml:space="preserve"> </w:t>
      </w:r>
      <w:r w:rsidR="00642A0D" w:rsidRPr="00F95A52">
        <w:rPr>
          <w:rFonts w:ascii="Aptos" w:eastAsia="Arial" w:hAnsi="Aptos" w:cs="Arial"/>
        </w:rPr>
        <w:t>og andre kan kontakte TB koordinator for rettleiing og rutinar rundt TB kontroll.</w:t>
      </w:r>
    </w:p>
    <w:p w14:paraId="013FB601" w14:textId="7EC79BD2" w:rsidR="00891989" w:rsidRPr="00F95A52" w:rsidRDefault="00891989" w:rsidP="28BF01B8">
      <w:pPr>
        <w:pStyle w:val="Listeavsnitt"/>
        <w:numPr>
          <w:ilvl w:val="0"/>
          <w:numId w:val="5"/>
        </w:numPr>
        <w:spacing w:after="0" w:line="240" w:lineRule="auto"/>
        <w:rPr>
          <w:rFonts w:ascii="Aptos" w:eastAsia="Arial" w:hAnsi="Aptos" w:cs="Arial"/>
        </w:rPr>
      </w:pPr>
      <w:r w:rsidRPr="00F95A52">
        <w:rPr>
          <w:rFonts w:ascii="Aptos" w:eastAsia="Arial" w:hAnsi="Aptos" w:cs="Arial"/>
        </w:rPr>
        <w:t xml:space="preserve">Oversikt over arbeidsplassar og anna som kommunen ser som risikogrupper. Eksempel: Sesongarbeidarar, bygningsarbeidarar, fisketilverkingsbedrifter, </w:t>
      </w:r>
      <w:proofErr w:type="spellStart"/>
      <w:r w:rsidRPr="00F95A52">
        <w:rPr>
          <w:rFonts w:ascii="Aptos" w:eastAsia="Arial" w:hAnsi="Aptos" w:cs="Arial"/>
        </w:rPr>
        <w:t>rederi</w:t>
      </w:r>
      <w:proofErr w:type="spellEnd"/>
      <w:r w:rsidRPr="00F95A52">
        <w:rPr>
          <w:rFonts w:ascii="Aptos" w:eastAsia="Arial" w:hAnsi="Aptos" w:cs="Arial"/>
        </w:rPr>
        <w:t>,</w:t>
      </w:r>
      <w:r w:rsidR="001C763B" w:rsidRPr="00F95A52">
        <w:rPr>
          <w:rFonts w:ascii="Aptos" w:eastAsia="Arial" w:hAnsi="Aptos" w:cs="Arial"/>
        </w:rPr>
        <w:t xml:space="preserve"> </w:t>
      </w:r>
      <w:r w:rsidR="00246125" w:rsidRPr="00F95A52">
        <w:rPr>
          <w:rFonts w:ascii="Aptos" w:eastAsia="Arial" w:hAnsi="Aptos" w:cs="Arial"/>
        </w:rPr>
        <w:t>utanlandske</w:t>
      </w:r>
      <w:r w:rsidR="001C763B" w:rsidRPr="00F95A52">
        <w:rPr>
          <w:rFonts w:ascii="Aptos" w:eastAsia="Arial" w:hAnsi="Aptos" w:cs="Arial"/>
        </w:rPr>
        <w:t xml:space="preserve"> studentar,</w:t>
      </w:r>
      <w:r w:rsidRPr="00F95A52">
        <w:rPr>
          <w:rFonts w:ascii="Aptos" w:eastAsia="Arial" w:hAnsi="Aptos" w:cs="Arial"/>
        </w:rPr>
        <w:t xml:space="preserve"> flyktningar/asylsøkjarar, rusmisbrukarmiljø og andre.</w:t>
      </w:r>
    </w:p>
    <w:p w14:paraId="4AB1B9DB" w14:textId="6DD155BB" w:rsidR="00950097" w:rsidRPr="00F95A52" w:rsidRDefault="00950097" w:rsidP="28BF01B8">
      <w:pPr>
        <w:spacing w:after="0" w:line="240" w:lineRule="auto"/>
        <w:ind w:left="360"/>
        <w:rPr>
          <w:rFonts w:ascii="Aptos" w:eastAsia="Arial" w:hAnsi="Aptos" w:cs="Arial"/>
        </w:rPr>
      </w:pPr>
    </w:p>
    <w:p w14:paraId="12D2E364" w14:textId="3F6A41EE" w:rsidR="003941C8" w:rsidRPr="00F95A52" w:rsidRDefault="003941C8" w:rsidP="28BF01B8">
      <w:pPr>
        <w:spacing w:after="0" w:line="240" w:lineRule="auto"/>
        <w:ind w:left="360"/>
        <w:rPr>
          <w:rFonts w:ascii="Aptos" w:eastAsia="Arial" w:hAnsi="Aptos" w:cs="Arial"/>
        </w:rPr>
      </w:pPr>
    </w:p>
    <w:p w14:paraId="6A700FB1" w14:textId="115B02A5" w:rsidR="003941C8" w:rsidRPr="00F95A52" w:rsidRDefault="00DB1E82" w:rsidP="28BF01B8">
      <w:pPr>
        <w:spacing w:after="0" w:line="240" w:lineRule="auto"/>
        <w:rPr>
          <w:rFonts w:ascii="Aptos" w:eastAsia="Arial" w:hAnsi="Aptos" w:cs="Arial"/>
        </w:rPr>
      </w:pPr>
      <w:r w:rsidRPr="00F95A52">
        <w:rPr>
          <w:rFonts w:ascii="Aptos" w:eastAsia="Arial" w:hAnsi="Aptos" w:cs="Arial"/>
        </w:rPr>
        <w:t>Oversikt over arbeidsplassar og institusjonar kommunen ser som risikogrupper</w:t>
      </w:r>
    </w:p>
    <w:p w14:paraId="5269DEB3" w14:textId="42914E98" w:rsidR="003573E0" w:rsidRPr="00F95A52" w:rsidRDefault="003573E0" w:rsidP="28BF01B8">
      <w:pPr>
        <w:spacing w:after="0" w:line="240" w:lineRule="auto"/>
        <w:ind w:left="720"/>
        <w:rPr>
          <w:rFonts w:ascii="Aptos" w:eastAsia="Arial" w:hAnsi="Aptos" w:cs="Arial"/>
        </w:rPr>
      </w:pPr>
    </w:p>
    <w:tbl>
      <w:tblPr>
        <w:tblStyle w:val="Tabellrutenett"/>
        <w:tblW w:w="0" w:type="auto"/>
        <w:tblInd w:w="-5" w:type="dxa"/>
        <w:tblLook w:val="04A0" w:firstRow="1" w:lastRow="0" w:firstColumn="1" w:lastColumn="0" w:noHBand="0" w:noVBand="1"/>
      </w:tblPr>
      <w:tblGrid>
        <w:gridCol w:w="3969"/>
        <w:gridCol w:w="5098"/>
      </w:tblGrid>
      <w:tr w:rsidR="008B7AC0" w:rsidRPr="00F95A52" w14:paraId="2F8F53F9" w14:textId="77777777" w:rsidTr="4DD3B3A9">
        <w:tc>
          <w:tcPr>
            <w:tcW w:w="3969" w:type="dxa"/>
          </w:tcPr>
          <w:p w14:paraId="5431E7E1" w14:textId="75F31A30" w:rsidR="00597639" w:rsidRPr="00F95A52" w:rsidRDefault="5E0F1E55" w:rsidP="28BF01B8">
            <w:pPr>
              <w:rPr>
                <w:rFonts w:ascii="Aptos" w:eastAsia="Arial" w:hAnsi="Aptos" w:cs="Arial"/>
                <w:b/>
                <w:bCs/>
              </w:rPr>
            </w:pPr>
            <w:r w:rsidRPr="00F95A52">
              <w:rPr>
                <w:rFonts w:ascii="Aptos" w:eastAsia="Arial" w:hAnsi="Aptos" w:cs="Arial"/>
                <w:b/>
                <w:bCs/>
              </w:rPr>
              <w:t>A</w:t>
            </w:r>
            <w:r w:rsidR="4322B082" w:rsidRPr="00F95A52">
              <w:rPr>
                <w:rFonts w:ascii="Aptos" w:eastAsia="Arial" w:hAnsi="Aptos" w:cs="Arial"/>
                <w:b/>
                <w:bCs/>
              </w:rPr>
              <w:t>rbeidsplass</w:t>
            </w:r>
            <w:r w:rsidRPr="00F95A52">
              <w:rPr>
                <w:rFonts w:ascii="Aptos" w:eastAsia="Arial" w:hAnsi="Aptos" w:cs="Arial"/>
                <w:b/>
                <w:bCs/>
              </w:rPr>
              <w:t>/risikogruppe</w:t>
            </w:r>
          </w:p>
        </w:tc>
        <w:tc>
          <w:tcPr>
            <w:tcW w:w="5098" w:type="dxa"/>
          </w:tcPr>
          <w:p w14:paraId="199977A2" w14:textId="17955FE2" w:rsidR="00597639" w:rsidRPr="00F95A52" w:rsidRDefault="5E0F1E55" w:rsidP="28BF01B8">
            <w:pPr>
              <w:rPr>
                <w:rFonts w:ascii="Aptos" w:eastAsia="Arial" w:hAnsi="Aptos" w:cs="Arial"/>
                <w:b/>
                <w:bCs/>
              </w:rPr>
            </w:pPr>
            <w:r w:rsidRPr="00F95A52">
              <w:rPr>
                <w:rFonts w:ascii="Aptos" w:eastAsia="Arial" w:hAnsi="Aptos" w:cs="Arial"/>
                <w:b/>
                <w:bCs/>
              </w:rPr>
              <w:t xml:space="preserve">Ansvarleg </w:t>
            </w:r>
            <w:r w:rsidR="77332748" w:rsidRPr="00F95A52">
              <w:rPr>
                <w:rFonts w:ascii="Aptos" w:eastAsia="Arial" w:hAnsi="Aptos" w:cs="Arial"/>
                <w:b/>
                <w:bCs/>
              </w:rPr>
              <w:t>kontaktperson</w:t>
            </w:r>
            <w:r w:rsidRPr="00F95A52">
              <w:rPr>
                <w:rFonts w:ascii="Aptos" w:eastAsia="Arial" w:hAnsi="Aptos" w:cs="Arial"/>
                <w:b/>
                <w:bCs/>
              </w:rPr>
              <w:t xml:space="preserve">, </w:t>
            </w:r>
            <w:proofErr w:type="spellStart"/>
            <w:r w:rsidRPr="00F95A52">
              <w:rPr>
                <w:rFonts w:ascii="Aptos" w:eastAsia="Arial" w:hAnsi="Aptos" w:cs="Arial"/>
                <w:b/>
                <w:bCs/>
              </w:rPr>
              <w:t>tlf</w:t>
            </w:r>
            <w:proofErr w:type="spellEnd"/>
          </w:p>
        </w:tc>
      </w:tr>
      <w:tr w:rsidR="008B7AC0" w:rsidRPr="00F95A52" w14:paraId="4ECB092C" w14:textId="77777777" w:rsidTr="4DD3B3A9">
        <w:tc>
          <w:tcPr>
            <w:tcW w:w="3969" w:type="dxa"/>
          </w:tcPr>
          <w:p w14:paraId="2895544C" w14:textId="77777777" w:rsidR="00597639" w:rsidRPr="00F95A52" w:rsidRDefault="00597639" w:rsidP="28BF01B8">
            <w:pPr>
              <w:rPr>
                <w:rFonts w:ascii="Aptos" w:eastAsia="Arial" w:hAnsi="Aptos" w:cs="Arial"/>
              </w:rPr>
            </w:pPr>
          </w:p>
        </w:tc>
        <w:tc>
          <w:tcPr>
            <w:tcW w:w="5098" w:type="dxa"/>
          </w:tcPr>
          <w:p w14:paraId="03CF9D1D" w14:textId="77777777" w:rsidR="00597639" w:rsidRPr="00F95A52" w:rsidRDefault="00597639" w:rsidP="28BF01B8">
            <w:pPr>
              <w:rPr>
                <w:rFonts w:ascii="Aptos" w:eastAsia="Arial" w:hAnsi="Aptos" w:cs="Arial"/>
              </w:rPr>
            </w:pPr>
          </w:p>
        </w:tc>
      </w:tr>
      <w:tr w:rsidR="008B7AC0" w:rsidRPr="00F95A52" w14:paraId="74EE7C9E" w14:textId="77777777" w:rsidTr="4DD3B3A9">
        <w:tc>
          <w:tcPr>
            <w:tcW w:w="3969" w:type="dxa"/>
          </w:tcPr>
          <w:p w14:paraId="5E2BBA32" w14:textId="77777777" w:rsidR="00597639" w:rsidRPr="00F95A52" w:rsidRDefault="00597639" w:rsidP="28BF01B8">
            <w:pPr>
              <w:rPr>
                <w:rFonts w:ascii="Aptos" w:eastAsia="Arial" w:hAnsi="Aptos" w:cs="Arial"/>
              </w:rPr>
            </w:pPr>
          </w:p>
        </w:tc>
        <w:tc>
          <w:tcPr>
            <w:tcW w:w="5098" w:type="dxa"/>
          </w:tcPr>
          <w:p w14:paraId="4E92E881" w14:textId="77777777" w:rsidR="00597639" w:rsidRPr="00F95A52" w:rsidRDefault="00597639" w:rsidP="28BF01B8">
            <w:pPr>
              <w:rPr>
                <w:rFonts w:ascii="Aptos" w:eastAsia="Arial" w:hAnsi="Aptos" w:cs="Arial"/>
              </w:rPr>
            </w:pPr>
          </w:p>
        </w:tc>
      </w:tr>
      <w:tr w:rsidR="008B7AC0" w:rsidRPr="00F95A52" w14:paraId="367DCD15" w14:textId="77777777" w:rsidTr="4DD3B3A9">
        <w:tc>
          <w:tcPr>
            <w:tcW w:w="3969" w:type="dxa"/>
          </w:tcPr>
          <w:p w14:paraId="7C2FBED8" w14:textId="77777777" w:rsidR="00597639" w:rsidRPr="00F95A52" w:rsidRDefault="00597639" w:rsidP="28BF01B8">
            <w:pPr>
              <w:rPr>
                <w:rFonts w:ascii="Aptos" w:eastAsia="Arial" w:hAnsi="Aptos" w:cs="Arial"/>
              </w:rPr>
            </w:pPr>
          </w:p>
        </w:tc>
        <w:tc>
          <w:tcPr>
            <w:tcW w:w="5098" w:type="dxa"/>
          </w:tcPr>
          <w:p w14:paraId="4EB951A4" w14:textId="77777777" w:rsidR="00597639" w:rsidRPr="00F95A52" w:rsidRDefault="00597639" w:rsidP="28BF01B8">
            <w:pPr>
              <w:rPr>
                <w:rFonts w:ascii="Aptos" w:eastAsia="Arial" w:hAnsi="Aptos" w:cs="Arial"/>
              </w:rPr>
            </w:pPr>
          </w:p>
        </w:tc>
      </w:tr>
    </w:tbl>
    <w:p w14:paraId="5B8107B1" w14:textId="77777777" w:rsidR="003573E0" w:rsidRPr="00F95A52" w:rsidRDefault="003573E0" w:rsidP="28BF01B8">
      <w:pPr>
        <w:spacing w:after="0" w:line="240" w:lineRule="auto"/>
        <w:ind w:left="720"/>
        <w:rPr>
          <w:rFonts w:ascii="Aptos" w:eastAsia="Arial" w:hAnsi="Aptos" w:cs="Arial"/>
        </w:rPr>
      </w:pPr>
    </w:p>
    <w:p w14:paraId="0435F080" w14:textId="79AE1198" w:rsidR="00891989" w:rsidRPr="00F95A52" w:rsidRDefault="00F950B9" w:rsidP="28BF01B8">
      <w:pPr>
        <w:spacing w:after="0" w:line="240" w:lineRule="auto"/>
        <w:rPr>
          <w:rFonts w:ascii="Aptos" w:eastAsia="Arial" w:hAnsi="Aptos" w:cs="Arial"/>
        </w:rPr>
      </w:pPr>
      <w:r w:rsidRPr="00F95A52">
        <w:rPr>
          <w:rFonts w:ascii="Aptos" w:eastAsia="Arial" w:hAnsi="Aptos" w:cs="Arial"/>
        </w:rPr>
        <w:t xml:space="preserve">Den ansvarlege på kvar av desse arbeidsplassane, skal ved tilfelle som krev tuberkuloseundersøking be om at personen tek kontakt med lege for å få gjennomført undersøkinga før han/ho startar i jobb. </w:t>
      </w:r>
    </w:p>
    <w:p w14:paraId="25E5F925" w14:textId="52C41179" w:rsidR="00BA451C" w:rsidRPr="00F95A52" w:rsidRDefault="00BA451C" w:rsidP="28BF01B8">
      <w:pPr>
        <w:spacing w:after="0" w:line="240" w:lineRule="auto"/>
        <w:rPr>
          <w:rFonts w:ascii="Aptos" w:eastAsia="Arial" w:hAnsi="Aptos" w:cs="Arial"/>
        </w:rPr>
      </w:pPr>
    </w:p>
    <w:p w14:paraId="24581174" w14:textId="5CA1C37E" w:rsidR="00891989" w:rsidRPr="008B59F7" w:rsidRDefault="00891989" w:rsidP="00462B5A">
      <w:pPr>
        <w:pStyle w:val="Overskrift2"/>
        <w:numPr>
          <w:ilvl w:val="2"/>
          <w:numId w:val="20"/>
        </w:numPr>
        <w:rPr>
          <w:rFonts w:ascii="Aptos Display" w:eastAsia="Arial" w:hAnsi="Aptos Display" w:cs="Arial"/>
        </w:rPr>
      </w:pPr>
      <w:bookmarkStart w:id="7" w:name="_Toc237232272"/>
      <w:bookmarkStart w:id="8" w:name="_Toc237232411"/>
      <w:bookmarkStart w:id="9" w:name="_Toc178581214"/>
      <w:r w:rsidRPr="008B59F7">
        <w:rPr>
          <w:rFonts w:ascii="Aptos Display" w:eastAsia="Arial" w:hAnsi="Aptos Display" w:cs="Arial"/>
        </w:rPr>
        <w:t>Personar som skal tiltre i stillingar i helse- og omsorgssektoren, i skular og anna arbeid knytt til barneomsorg</w:t>
      </w:r>
      <w:bookmarkEnd w:id="7"/>
      <w:bookmarkEnd w:id="8"/>
      <w:bookmarkEnd w:id="9"/>
    </w:p>
    <w:p w14:paraId="61A261E4" w14:textId="79E8FA97" w:rsidR="00891989" w:rsidRPr="00F95A52" w:rsidRDefault="00891989" w:rsidP="28BF01B8">
      <w:pPr>
        <w:spacing w:after="0" w:line="240" w:lineRule="auto"/>
        <w:rPr>
          <w:rFonts w:ascii="Aptos" w:eastAsia="Arial" w:hAnsi="Aptos" w:cs="Arial"/>
        </w:rPr>
      </w:pPr>
      <w:r w:rsidRPr="00F95A52">
        <w:rPr>
          <w:rFonts w:ascii="Aptos" w:eastAsia="Arial" w:hAnsi="Aptos" w:cs="Arial"/>
        </w:rPr>
        <w:t xml:space="preserve">Arbeidstakarar som har opphalde seg i land med høg førekomst av tuberkulose i minst tre månader og som skal starte eller skal tilbake i stilling i helse- og omsorgstenesta, i lærarstilling eller i andre stillingar knytt til barneomsorg, eks.au pair, har plikt til tuberkuloseundersøking før oppstart i stilling. Plikta gjeld òg for personar under opplæring og hospitering. Arbeidstakarar skal undersøkjast for aktiv tuberkulose og kan ved negativt røntgen </w:t>
      </w:r>
      <w:proofErr w:type="spellStart"/>
      <w:r w:rsidRPr="00F95A52">
        <w:rPr>
          <w:rFonts w:ascii="Aptos" w:eastAsia="Arial" w:hAnsi="Aptos" w:cs="Arial"/>
        </w:rPr>
        <w:t>thorax</w:t>
      </w:r>
      <w:proofErr w:type="spellEnd"/>
      <w:r w:rsidRPr="00F95A52">
        <w:rPr>
          <w:rFonts w:ascii="Aptos" w:eastAsia="Arial" w:hAnsi="Aptos" w:cs="Arial"/>
        </w:rPr>
        <w:t xml:space="preserve"> ta til i arbeidet. Dei med </w:t>
      </w:r>
      <w:r w:rsidR="00FE69D4" w:rsidRPr="00F95A52">
        <w:rPr>
          <w:rFonts w:ascii="Aptos" w:eastAsia="Arial" w:hAnsi="Aptos" w:cs="Arial"/>
        </w:rPr>
        <w:t>funn på</w:t>
      </w:r>
      <w:r w:rsidRPr="00F95A52">
        <w:rPr>
          <w:rFonts w:ascii="Aptos" w:eastAsia="Arial" w:hAnsi="Aptos" w:cs="Arial"/>
        </w:rPr>
        <w:t xml:space="preserve"> røntgen </w:t>
      </w:r>
      <w:proofErr w:type="spellStart"/>
      <w:r w:rsidRPr="00F95A52">
        <w:rPr>
          <w:rFonts w:ascii="Aptos" w:eastAsia="Arial" w:hAnsi="Aptos" w:cs="Arial"/>
        </w:rPr>
        <w:t>thorax</w:t>
      </w:r>
      <w:proofErr w:type="spellEnd"/>
      <w:r w:rsidRPr="00F95A52">
        <w:rPr>
          <w:rFonts w:ascii="Aptos" w:eastAsia="Arial" w:hAnsi="Aptos" w:cs="Arial"/>
        </w:rPr>
        <w:t xml:space="preserve"> vert </w:t>
      </w:r>
      <w:proofErr w:type="spellStart"/>
      <w:r w:rsidRPr="00F95A52">
        <w:rPr>
          <w:rFonts w:ascii="Aptos" w:eastAsia="Arial" w:hAnsi="Aptos" w:cs="Arial"/>
        </w:rPr>
        <w:t>henviste</w:t>
      </w:r>
      <w:proofErr w:type="spellEnd"/>
      <w:r w:rsidRPr="00F95A52">
        <w:rPr>
          <w:rFonts w:ascii="Aptos" w:eastAsia="Arial" w:hAnsi="Aptos" w:cs="Arial"/>
        </w:rPr>
        <w:t xml:space="preserve"> til spesialisthelsetenesta og skal ikkje starte i arbeid før det er gjort ei vurdering. </w:t>
      </w:r>
      <w:r w:rsidRPr="00F95A52">
        <w:rPr>
          <w:rFonts w:ascii="Aptos" w:eastAsia="Arial" w:hAnsi="Aptos" w:cs="Arial"/>
          <w:color w:val="000000" w:themeColor="text1"/>
        </w:rPr>
        <w:t xml:space="preserve">Arbeidsgjevar har plikt til å sjå til at resultat av undersøkinga føreligg med negativt resultat før </w:t>
      </w:r>
      <w:r w:rsidRPr="00F95A52">
        <w:rPr>
          <w:rFonts w:ascii="Aptos" w:eastAsia="Arial" w:hAnsi="Aptos" w:cs="Arial"/>
        </w:rPr>
        <w:t xml:space="preserve">oppstart i jobb. Arbeidstakaren skal òg undersøkjast med blodprøve </w:t>
      </w:r>
      <w:proofErr w:type="spellStart"/>
      <w:r w:rsidRPr="00F95A52">
        <w:rPr>
          <w:rFonts w:ascii="Aptos" w:eastAsia="Arial" w:hAnsi="Aptos" w:cs="Arial"/>
        </w:rPr>
        <w:t>Quantiferon</w:t>
      </w:r>
      <w:proofErr w:type="spellEnd"/>
      <w:r w:rsidRPr="00F95A52">
        <w:rPr>
          <w:rFonts w:ascii="Aptos" w:eastAsia="Arial" w:hAnsi="Aptos" w:cs="Arial"/>
        </w:rPr>
        <w:t xml:space="preserve"> </w:t>
      </w:r>
      <w:r w:rsidR="002855B1" w:rsidRPr="00F95A52">
        <w:rPr>
          <w:rFonts w:ascii="Aptos" w:eastAsia="Arial" w:hAnsi="Aptos" w:cs="Arial"/>
        </w:rPr>
        <w:t xml:space="preserve">eller </w:t>
      </w:r>
      <w:proofErr w:type="spellStart"/>
      <w:r w:rsidR="002855B1" w:rsidRPr="00F95A52">
        <w:rPr>
          <w:rFonts w:ascii="Aptos" w:eastAsia="Arial" w:hAnsi="Aptos" w:cs="Arial"/>
        </w:rPr>
        <w:t>hudtesten</w:t>
      </w:r>
      <w:proofErr w:type="spellEnd"/>
      <w:r w:rsidR="002855B1" w:rsidRPr="00F95A52">
        <w:rPr>
          <w:rFonts w:ascii="Aptos" w:eastAsia="Arial" w:hAnsi="Aptos" w:cs="Arial"/>
        </w:rPr>
        <w:t xml:space="preserve"> </w:t>
      </w:r>
      <w:proofErr w:type="spellStart"/>
      <w:r w:rsidR="002855B1" w:rsidRPr="00F95A52">
        <w:rPr>
          <w:rFonts w:ascii="Aptos" w:eastAsia="Arial" w:hAnsi="Aptos" w:cs="Arial"/>
        </w:rPr>
        <w:t>mantoux</w:t>
      </w:r>
      <w:proofErr w:type="spellEnd"/>
      <w:r w:rsidR="002855B1" w:rsidRPr="00F95A52">
        <w:rPr>
          <w:rFonts w:ascii="Aptos" w:eastAsia="Arial" w:hAnsi="Aptos" w:cs="Arial"/>
        </w:rPr>
        <w:t xml:space="preserve"> </w:t>
      </w:r>
      <w:r w:rsidRPr="00F95A52">
        <w:rPr>
          <w:rFonts w:ascii="Aptos" w:eastAsia="Arial" w:hAnsi="Aptos" w:cs="Arial"/>
        </w:rPr>
        <w:t>for latent tuberkulose, svar på denne undersøkinga treng ikkje føreligge før oppstart.</w:t>
      </w:r>
    </w:p>
    <w:p w14:paraId="5071C1C9" w14:textId="37241329" w:rsidR="00ED3605" w:rsidRPr="00F95A52" w:rsidRDefault="00ED3605" w:rsidP="28BF01B8">
      <w:pPr>
        <w:spacing w:after="0" w:line="240" w:lineRule="auto"/>
        <w:rPr>
          <w:rFonts w:ascii="Aptos" w:eastAsia="Arial" w:hAnsi="Aptos" w:cs="Arial"/>
        </w:rPr>
      </w:pPr>
    </w:p>
    <w:p w14:paraId="0578CF8C" w14:textId="77777777" w:rsidR="00003342" w:rsidRPr="00F95A52" w:rsidRDefault="00003342" w:rsidP="28BF01B8">
      <w:pPr>
        <w:spacing w:after="0" w:line="240" w:lineRule="auto"/>
        <w:rPr>
          <w:rFonts w:ascii="Aptos" w:eastAsia="Arial" w:hAnsi="Aptos" w:cs="Arial"/>
        </w:rPr>
      </w:pPr>
    </w:p>
    <w:tbl>
      <w:tblPr>
        <w:tblStyle w:val="Tabellrutenett"/>
        <w:tblW w:w="0" w:type="auto"/>
        <w:tblLook w:val="04A0" w:firstRow="1" w:lastRow="0" w:firstColumn="1" w:lastColumn="0" w:noHBand="0" w:noVBand="1"/>
      </w:tblPr>
      <w:tblGrid>
        <w:gridCol w:w="4531"/>
        <w:gridCol w:w="4531"/>
      </w:tblGrid>
      <w:tr w:rsidR="0050731E" w:rsidRPr="00F95A52" w14:paraId="3185B535" w14:textId="77777777" w:rsidTr="4DD3B3A9">
        <w:tc>
          <w:tcPr>
            <w:tcW w:w="4531" w:type="dxa"/>
          </w:tcPr>
          <w:p w14:paraId="6561ECD9" w14:textId="2191513A" w:rsidR="0050731E" w:rsidRPr="00F95A52" w:rsidRDefault="43F27492" w:rsidP="28BF01B8">
            <w:pPr>
              <w:rPr>
                <w:rFonts w:ascii="Aptos" w:eastAsia="Arial" w:hAnsi="Aptos" w:cs="Arial"/>
                <w:b/>
                <w:bCs/>
              </w:rPr>
            </w:pPr>
            <w:r w:rsidRPr="00F95A52">
              <w:rPr>
                <w:rFonts w:ascii="Aptos" w:eastAsia="Arial" w:hAnsi="Aptos" w:cs="Arial"/>
                <w:b/>
                <w:bCs/>
              </w:rPr>
              <w:t>Arbeidsplass</w:t>
            </w:r>
          </w:p>
        </w:tc>
        <w:tc>
          <w:tcPr>
            <w:tcW w:w="4531" w:type="dxa"/>
          </w:tcPr>
          <w:p w14:paraId="78C826CE" w14:textId="32FA910F" w:rsidR="0050731E" w:rsidRPr="00F95A52" w:rsidRDefault="3DB4F577" w:rsidP="28BF01B8">
            <w:pPr>
              <w:rPr>
                <w:rFonts w:ascii="Aptos" w:eastAsia="Arial" w:hAnsi="Aptos" w:cs="Arial"/>
                <w:b/>
                <w:bCs/>
              </w:rPr>
            </w:pPr>
            <w:r w:rsidRPr="00F95A52">
              <w:rPr>
                <w:rFonts w:ascii="Aptos" w:eastAsia="Arial" w:hAnsi="Aptos" w:cs="Arial"/>
                <w:b/>
                <w:bCs/>
              </w:rPr>
              <w:t>Ansvarleg kontaktperson</w:t>
            </w:r>
          </w:p>
        </w:tc>
      </w:tr>
      <w:tr w:rsidR="0050731E" w:rsidRPr="00F95A52" w14:paraId="3BB5930C" w14:textId="77777777" w:rsidTr="4DD3B3A9">
        <w:tc>
          <w:tcPr>
            <w:tcW w:w="4531" w:type="dxa"/>
          </w:tcPr>
          <w:p w14:paraId="71857C35" w14:textId="77777777" w:rsidR="0050731E" w:rsidRPr="00F95A52" w:rsidRDefault="0050731E" w:rsidP="28BF01B8">
            <w:pPr>
              <w:rPr>
                <w:rFonts w:ascii="Aptos" w:eastAsia="Arial" w:hAnsi="Aptos" w:cs="Arial"/>
              </w:rPr>
            </w:pPr>
          </w:p>
        </w:tc>
        <w:tc>
          <w:tcPr>
            <w:tcW w:w="4531" w:type="dxa"/>
          </w:tcPr>
          <w:p w14:paraId="28FAE1CF" w14:textId="77777777" w:rsidR="0050731E" w:rsidRPr="00F95A52" w:rsidRDefault="0050731E" w:rsidP="28BF01B8">
            <w:pPr>
              <w:rPr>
                <w:rFonts w:ascii="Aptos" w:eastAsia="Arial" w:hAnsi="Aptos" w:cs="Arial"/>
              </w:rPr>
            </w:pPr>
          </w:p>
        </w:tc>
      </w:tr>
      <w:tr w:rsidR="0050731E" w:rsidRPr="00F95A52" w14:paraId="6B197F76" w14:textId="77777777" w:rsidTr="4DD3B3A9">
        <w:tc>
          <w:tcPr>
            <w:tcW w:w="4531" w:type="dxa"/>
          </w:tcPr>
          <w:p w14:paraId="3FD70CD3" w14:textId="77777777" w:rsidR="0050731E" w:rsidRPr="00F95A52" w:rsidRDefault="0050731E" w:rsidP="28BF01B8">
            <w:pPr>
              <w:rPr>
                <w:rFonts w:ascii="Aptos" w:eastAsia="Arial" w:hAnsi="Aptos" w:cs="Arial"/>
              </w:rPr>
            </w:pPr>
          </w:p>
        </w:tc>
        <w:tc>
          <w:tcPr>
            <w:tcW w:w="4531" w:type="dxa"/>
          </w:tcPr>
          <w:p w14:paraId="3813CFD9" w14:textId="77777777" w:rsidR="0050731E" w:rsidRPr="00F95A52" w:rsidRDefault="0050731E" w:rsidP="28BF01B8">
            <w:pPr>
              <w:rPr>
                <w:rFonts w:ascii="Aptos" w:eastAsia="Arial" w:hAnsi="Aptos" w:cs="Arial"/>
              </w:rPr>
            </w:pPr>
          </w:p>
        </w:tc>
      </w:tr>
      <w:tr w:rsidR="0050731E" w:rsidRPr="00F95A52" w14:paraId="66D2328E" w14:textId="77777777" w:rsidTr="4DD3B3A9">
        <w:tc>
          <w:tcPr>
            <w:tcW w:w="4531" w:type="dxa"/>
          </w:tcPr>
          <w:p w14:paraId="4C3BC495" w14:textId="77777777" w:rsidR="0050731E" w:rsidRPr="00F95A52" w:rsidRDefault="0050731E" w:rsidP="28BF01B8">
            <w:pPr>
              <w:rPr>
                <w:rFonts w:ascii="Aptos" w:eastAsia="Arial" w:hAnsi="Aptos" w:cs="Arial"/>
              </w:rPr>
            </w:pPr>
          </w:p>
        </w:tc>
        <w:tc>
          <w:tcPr>
            <w:tcW w:w="4531" w:type="dxa"/>
          </w:tcPr>
          <w:p w14:paraId="2BF16591" w14:textId="77777777" w:rsidR="0050731E" w:rsidRPr="00F95A52" w:rsidRDefault="0050731E" w:rsidP="28BF01B8">
            <w:pPr>
              <w:rPr>
                <w:rFonts w:ascii="Aptos" w:eastAsia="Arial" w:hAnsi="Aptos" w:cs="Arial"/>
              </w:rPr>
            </w:pPr>
          </w:p>
        </w:tc>
      </w:tr>
    </w:tbl>
    <w:p w14:paraId="7DFFEF3F" w14:textId="175F36A2" w:rsidR="00ED3605" w:rsidRPr="00F95A52" w:rsidRDefault="00ED3605" w:rsidP="28BF01B8">
      <w:pPr>
        <w:spacing w:after="0" w:line="240" w:lineRule="auto"/>
        <w:rPr>
          <w:rFonts w:ascii="Aptos" w:eastAsia="Arial" w:hAnsi="Aptos" w:cs="Arial"/>
        </w:rPr>
      </w:pPr>
    </w:p>
    <w:p w14:paraId="3ABFA0DF" w14:textId="56A49987" w:rsidR="003D41FF" w:rsidRPr="00F95A52" w:rsidRDefault="003D41FF" w:rsidP="28BF01B8">
      <w:pPr>
        <w:spacing w:after="0" w:line="240" w:lineRule="auto"/>
        <w:rPr>
          <w:rFonts w:ascii="Aptos" w:eastAsia="Arial" w:hAnsi="Aptos" w:cs="Arial"/>
        </w:rPr>
      </w:pPr>
      <w:r w:rsidRPr="00F95A52">
        <w:rPr>
          <w:rFonts w:ascii="Aptos" w:eastAsia="Arial" w:hAnsi="Aptos" w:cs="Arial"/>
        </w:rPr>
        <w:t>Den ansvarlege på kvar av desse arbeidsplassane, skal ved tilfelle som krev tuberkuloseundersøking be om at personen tek kontakt med lege for å få gjennomført undersøkinga før han/ho startar i jobben.</w:t>
      </w:r>
    </w:p>
    <w:p w14:paraId="271154B8" w14:textId="5471A3BD" w:rsidR="00891989" w:rsidRPr="00F95A52" w:rsidRDefault="00891989" w:rsidP="28BF01B8">
      <w:pPr>
        <w:spacing w:after="0" w:line="240" w:lineRule="auto"/>
        <w:rPr>
          <w:rFonts w:ascii="Aptos" w:eastAsia="Arial" w:hAnsi="Aptos" w:cs="Arial"/>
          <w:color w:val="FF0000"/>
        </w:rPr>
      </w:pPr>
      <w:r w:rsidRPr="00F95A52">
        <w:rPr>
          <w:rFonts w:ascii="Aptos" w:eastAsia="Times New Roman" w:hAnsi="Aptos" w:cs="Arial"/>
          <w:color w:val="FF0000"/>
        </w:rPr>
        <w:tab/>
      </w:r>
    </w:p>
    <w:p w14:paraId="0281BC2F" w14:textId="45E3A052" w:rsidR="00891989" w:rsidRPr="008B59F7" w:rsidRDefault="00891989" w:rsidP="00462B5A">
      <w:pPr>
        <w:pStyle w:val="Overskrift2"/>
        <w:numPr>
          <w:ilvl w:val="2"/>
          <w:numId w:val="20"/>
        </w:numPr>
        <w:rPr>
          <w:rFonts w:ascii="Aptos Display" w:eastAsia="Arial" w:hAnsi="Aptos Display" w:cs="Arial"/>
        </w:rPr>
      </w:pPr>
      <w:bookmarkStart w:id="10" w:name="_Toc237232273"/>
      <w:bookmarkStart w:id="11" w:name="_Toc237232412"/>
      <w:bookmarkStart w:id="12" w:name="_Toc178581215"/>
      <w:r w:rsidRPr="008B59F7">
        <w:rPr>
          <w:rFonts w:ascii="Aptos Display" w:eastAsia="Arial" w:hAnsi="Aptos Display" w:cs="Arial"/>
        </w:rPr>
        <w:t>Flyktningar og asylsøkjarar</w:t>
      </w:r>
      <w:bookmarkEnd w:id="10"/>
      <w:bookmarkEnd w:id="11"/>
      <w:bookmarkEnd w:id="12"/>
      <w:r w:rsidRPr="008B59F7">
        <w:rPr>
          <w:rFonts w:ascii="Aptos Display" w:eastAsia="Arial" w:hAnsi="Aptos Display" w:cs="Arial"/>
        </w:rPr>
        <w:t xml:space="preserve"> </w:t>
      </w:r>
    </w:p>
    <w:p w14:paraId="1F93B643" w14:textId="77777777" w:rsidR="00E50565" w:rsidRPr="00F95A52" w:rsidRDefault="005F7F79" w:rsidP="28BF01B8">
      <w:pPr>
        <w:spacing w:after="0" w:line="240" w:lineRule="auto"/>
        <w:rPr>
          <w:rFonts w:ascii="Aptos" w:eastAsia="Arial" w:hAnsi="Aptos" w:cs="Arial"/>
        </w:rPr>
      </w:pPr>
      <w:r w:rsidRPr="00F95A52">
        <w:rPr>
          <w:rFonts w:ascii="Aptos" w:eastAsia="Arial" w:hAnsi="Aptos" w:cs="Arial"/>
        </w:rPr>
        <w:t xml:space="preserve">Flyktningar og asylsøkjarar skal undersøkjast for tuberkulose snarast og innan 14 dagar etter innreise. For asylsøkjarar blir det teke røntgen av lungene på </w:t>
      </w:r>
      <w:proofErr w:type="spellStart"/>
      <w:r w:rsidRPr="00F95A52">
        <w:rPr>
          <w:rFonts w:ascii="Aptos" w:eastAsia="Arial" w:hAnsi="Aptos" w:cs="Arial"/>
        </w:rPr>
        <w:t>ankomst</w:t>
      </w:r>
      <w:proofErr w:type="spellEnd"/>
      <w:r w:rsidRPr="00F95A52">
        <w:rPr>
          <w:rFonts w:ascii="Aptos" w:eastAsia="Arial" w:hAnsi="Aptos" w:cs="Arial"/>
        </w:rPr>
        <w:t xml:space="preserve">-/transittmottak før personane vert overført til ordinære mottak i kommunen. Dei frå land med særleg høg førekomst av tuberkulose tek også IGRA i transittmottak. Informasjon og resultat av tuberkuloseundersøkinga, samt journal, skal ettersendast snarast slik at kommunen kan sikre seg at tuberkuloseundersøkinga er utført. For flyktningar som kjem direkte til kommunen for busetjing, har kommunen ansvaret for å få gjort desse undersøkingane. </w:t>
      </w:r>
    </w:p>
    <w:p w14:paraId="75926A0F" w14:textId="77777777" w:rsidR="00E50565" w:rsidRPr="00F95A52" w:rsidRDefault="00E50565" w:rsidP="28BF01B8">
      <w:pPr>
        <w:spacing w:after="0" w:line="240" w:lineRule="auto"/>
        <w:rPr>
          <w:rFonts w:ascii="Aptos" w:eastAsia="Arial" w:hAnsi="Aptos" w:cs="Arial"/>
        </w:rPr>
      </w:pPr>
    </w:p>
    <w:p w14:paraId="28E629BC" w14:textId="6CB68CE7" w:rsidR="00891989" w:rsidRPr="00F95A52" w:rsidRDefault="005F7F79" w:rsidP="28BF01B8">
      <w:pPr>
        <w:spacing w:after="0" w:line="240" w:lineRule="auto"/>
        <w:rPr>
          <w:rFonts w:ascii="Aptos" w:eastAsia="Arial" w:hAnsi="Aptos" w:cs="Arial"/>
        </w:rPr>
      </w:pPr>
      <w:r w:rsidRPr="00F95A52">
        <w:rPr>
          <w:rFonts w:ascii="Aptos" w:eastAsia="Arial" w:hAnsi="Aptos" w:cs="Arial"/>
        </w:rPr>
        <w:t xml:space="preserve">Helsedirektoratet </w:t>
      </w:r>
      <w:r w:rsidR="00E50565" w:rsidRPr="00F95A52">
        <w:rPr>
          <w:rFonts w:ascii="Aptos" w:eastAsia="Arial" w:hAnsi="Aptos" w:cs="Arial"/>
        </w:rPr>
        <w:t>anbefaler</w:t>
      </w:r>
      <w:r w:rsidRPr="00F95A52">
        <w:rPr>
          <w:rFonts w:ascii="Aptos" w:eastAsia="Arial" w:hAnsi="Aptos" w:cs="Arial"/>
        </w:rPr>
        <w:t xml:space="preserve"> også ei </w:t>
      </w:r>
      <w:hyperlink r:id="rId11">
        <w:r w:rsidR="00374880" w:rsidRPr="00F95A52">
          <w:rPr>
            <w:rStyle w:val="Hyperkobling"/>
            <w:rFonts w:ascii="Aptos" w:eastAsia="Arial" w:hAnsi="Aptos" w:cs="Arial"/>
          </w:rPr>
          <w:t xml:space="preserve"> helseundersøking</w:t>
        </w:r>
      </w:hyperlink>
      <w:r w:rsidRPr="00F95A52">
        <w:rPr>
          <w:rFonts w:ascii="Aptos" w:eastAsia="Arial" w:hAnsi="Aptos" w:cs="Arial"/>
        </w:rPr>
        <w:t xml:space="preserve"> tre månader etter at flyktningar, asylsøkarar og familiegjenforeina har komme til landet. Det er utarbeidd eige </w:t>
      </w:r>
      <w:hyperlink r:id="rId12">
        <w:r w:rsidR="00005412" w:rsidRPr="00F95A52">
          <w:rPr>
            <w:rStyle w:val="Hyperkobling"/>
            <w:rFonts w:ascii="Aptos" w:eastAsia="Arial" w:hAnsi="Aptos" w:cs="Arial"/>
          </w:rPr>
          <w:t>skjema</w:t>
        </w:r>
      </w:hyperlink>
      <w:r w:rsidR="00005412" w:rsidRPr="00F95A52">
        <w:rPr>
          <w:rFonts w:ascii="Aptos" w:eastAsia="Arial" w:hAnsi="Aptos" w:cs="Arial"/>
        </w:rPr>
        <w:t xml:space="preserve"> </w:t>
      </w:r>
      <w:r w:rsidRPr="00F95A52">
        <w:rPr>
          <w:rFonts w:ascii="Aptos" w:eastAsia="Arial" w:hAnsi="Aptos" w:cs="Arial"/>
        </w:rPr>
        <w:t xml:space="preserve">for dette. Ved funn av symptom eller risikofaktorar ved denne undersøkinga skal </w:t>
      </w:r>
      <w:r w:rsidR="007B6CE9">
        <w:rPr>
          <w:rFonts w:ascii="Aptos" w:eastAsia="Arial" w:hAnsi="Aptos" w:cs="Arial"/>
        </w:rPr>
        <w:t>smittevernan</w:t>
      </w:r>
      <w:r w:rsidR="00F043CA">
        <w:rPr>
          <w:rFonts w:ascii="Aptos" w:eastAsia="Arial" w:hAnsi="Aptos" w:cs="Arial"/>
        </w:rPr>
        <w:t>svarleg følgje opp vidare</w:t>
      </w:r>
      <w:r w:rsidRPr="00F95A52">
        <w:rPr>
          <w:rFonts w:ascii="Aptos" w:eastAsia="Arial" w:hAnsi="Aptos" w:cs="Arial"/>
        </w:rPr>
        <w:t>.</w:t>
      </w:r>
    </w:p>
    <w:p w14:paraId="0240D7F5" w14:textId="77777777" w:rsidR="001212ED" w:rsidRPr="00F95A52" w:rsidRDefault="001212ED" w:rsidP="28BF01B8">
      <w:pPr>
        <w:spacing w:after="0" w:line="240" w:lineRule="auto"/>
        <w:rPr>
          <w:rFonts w:ascii="Aptos" w:eastAsia="Arial" w:hAnsi="Aptos" w:cs="Arial"/>
        </w:rPr>
      </w:pPr>
    </w:p>
    <w:p w14:paraId="20DBD02A" w14:textId="1CD502AD" w:rsidR="00891989" w:rsidRPr="008B59F7" w:rsidRDefault="00891989" w:rsidP="00462B5A">
      <w:pPr>
        <w:pStyle w:val="Overskrift2"/>
        <w:numPr>
          <w:ilvl w:val="2"/>
          <w:numId w:val="20"/>
        </w:numPr>
        <w:rPr>
          <w:rFonts w:ascii="Aptos Display" w:eastAsia="Arial" w:hAnsi="Aptos Display" w:cs="Arial"/>
        </w:rPr>
      </w:pPr>
      <w:bookmarkStart w:id="13" w:name="_Toc237232274"/>
      <w:bookmarkStart w:id="14" w:name="_Toc237232413"/>
      <w:bookmarkStart w:id="15" w:name="_Toc178581216"/>
      <w:r w:rsidRPr="008B59F7">
        <w:rPr>
          <w:rFonts w:ascii="Aptos Display" w:eastAsia="Arial" w:hAnsi="Aptos Display" w:cs="Arial"/>
        </w:rPr>
        <w:t>Familieinnvandrarar frå land med høg førekomst av tuberkulose</w:t>
      </w:r>
      <w:bookmarkEnd w:id="13"/>
      <w:bookmarkEnd w:id="14"/>
      <w:bookmarkEnd w:id="15"/>
    </w:p>
    <w:p w14:paraId="6BEEC5B5" w14:textId="42986B1A" w:rsidR="002545E8" w:rsidRPr="00F95A52" w:rsidRDefault="00891989" w:rsidP="28BF01B8">
      <w:pPr>
        <w:spacing w:after="0" w:line="240" w:lineRule="auto"/>
        <w:rPr>
          <w:rFonts w:ascii="Aptos" w:eastAsia="Arial" w:hAnsi="Aptos" w:cs="Arial"/>
        </w:rPr>
      </w:pPr>
      <w:r w:rsidRPr="00F95A52">
        <w:rPr>
          <w:rFonts w:ascii="Aptos" w:eastAsia="Arial" w:hAnsi="Aptos" w:cs="Arial"/>
        </w:rPr>
        <w:t xml:space="preserve">Alle som kjem til </w:t>
      </w:r>
      <w:proofErr w:type="spellStart"/>
      <w:r w:rsidR="00003342" w:rsidRPr="00880F18">
        <w:rPr>
          <w:rFonts w:ascii="Aptos" w:eastAsia="Arial" w:hAnsi="Aptos" w:cs="Arial"/>
          <w:color w:val="FF0000"/>
        </w:rPr>
        <w:t>xxxx</w:t>
      </w:r>
      <w:proofErr w:type="spellEnd"/>
      <w:r w:rsidRPr="00F95A52">
        <w:rPr>
          <w:rFonts w:ascii="Aptos" w:eastAsia="Arial" w:hAnsi="Aptos" w:cs="Arial"/>
        </w:rPr>
        <w:t xml:space="preserve"> kommune som </w:t>
      </w:r>
      <w:r w:rsidR="00FA392E" w:rsidRPr="00F95A52">
        <w:rPr>
          <w:rFonts w:ascii="Aptos" w:eastAsia="Arial" w:hAnsi="Aptos" w:cs="Arial"/>
        </w:rPr>
        <w:t>ledd</w:t>
      </w:r>
      <w:r w:rsidRPr="00F95A52">
        <w:rPr>
          <w:rFonts w:ascii="Aptos" w:eastAsia="Arial" w:hAnsi="Aptos" w:cs="Arial"/>
        </w:rPr>
        <w:t xml:space="preserve"> i familieinnvandring skal bli meldt frå politiet eller frå</w:t>
      </w:r>
      <w:r w:rsidR="00F92C46" w:rsidRPr="00F95A52">
        <w:rPr>
          <w:rFonts w:ascii="Aptos" w:eastAsia="Arial" w:hAnsi="Aptos" w:cs="Arial"/>
        </w:rPr>
        <w:t xml:space="preserve"> </w:t>
      </w:r>
      <w:proofErr w:type="spellStart"/>
      <w:r w:rsidRPr="00F95A52">
        <w:rPr>
          <w:rFonts w:ascii="Aptos" w:eastAsia="Arial" w:hAnsi="Aptos" w:cs="Arial"/>
        </w:rPr>
        <w:t>flyktning</w:t>
      </w:r>
      <w:r w:rsidR="00E060DF" w:rsidRPr="00F95A52">
        <w:rPr>
          <w:rFonts w:ascii="Aptos" w:eastAsia="Arial" w:hAnsi="Aptos" w:cs="Arial"/>
        </w:rPr>
        <w:t>tenesta</w:t>
      </w:r>
      <w:proofErr w:type="spellEnd"/>
      <w:r w:rsidR="006D5555">
        <w:rPr>
          <w:rFonts w:ascii="Aptos" w:eastAsia="Arial" w:hAnsi="Aptos" w:cs="Arial"/>
        </w:rPr>
        <w:t>.</w:t>
      </w:r>
      <w:r w:rsidRPr="00F95A52">
        <w:rPr>
          <w:rFonts w:ascii="Aptos" w:eastAsia="Arial" w:hAnsi="Aptos" w:cs="Arial"/>
        </w:rPr>
        <w:t xml:space="preserve"> Dette gjeld utlendingar med norsk sambuar/ ektefelle og deira barn. </w:t>
      </w:r>
      <w:r w:rsidR="00367BD0" w:rsidRPr="00F95A52">
        <w:rPr>
          <w:rFonts w:ascii="Aptos" w:eastAsia="Arial" w:hAnsi="Aptos" w:cs="Arial"/>
        </w:rPr>
        <w:t>Nokre</w:t>
      </w:r>
      <w:r w:rsidRPr="00F95A52">
        <w:rPr>
          <w:rFonts w:ascii="Aptos" w:eastAsia="Arial" w:hAnsi="Aptos" w:cs="Arial"/>
        </w:rPr>
        <w:t xml:space="preserve"> av desse tek sjølve direkte kontakt med helsetenesta før meldinga kjem frå politiet el. flyktningkontakt for å bli undersøkte. Dei som er i målgruppa  </w:t>
      </w:r>
      <w:hyperlink r:id="rId13">
        <w:r w:rsidR="000C5EE1" w:rsidRPr="00F95A52">
          <w:rPr>
            <w:rStyle w:val="Hyperkobling"/>
            <w:rFonts w:ascii="Aptos" w:eastAsia="Arial" w:hAnsi="Aptos" w:cs="Arial"/>
            <w:u w:val="none"/>
          </w:rPr>
          <w:t>Land med hø</w:t>
        </w:r>
        <w:r w:rsidR="00B978DF" w:rsidRPr="00F95A52">
          <w:rPr>
            <w:rStyle w:val="Hyperkobling"/>
            <w:rFonts w:ascii="Aptos" w:eastAsia="Arial" w:hAnsi="Aptos" w:cs="Arial"/>
            <w:u w:val="none"/>
          </w:rPr>
          <w:t>g</w:t>
        </w:r>
        <w:r w:rsidR="000C5EE1" w:rsidRPr="00F95A52">
          <w:rPr>
            <w:rStyle w:val="Hyperkobling"/>
            <w:rFonts w:ascii="Aptos" w:eastAsia="Arial" w:hAnsi="Aptos" w:cs="Arial"/>
            <w:u w:val="none"/>
          </w:rPr>
          <w:t xml:space="preserve"> og særl</w:t>
        </w:r>
        <w:r w:rsidR="00B978DF" w:rsidRPr="00F95A52">
          <w:rPr>
            <w:rStyle w:val="Hyperkobling"/>
            <w:rFonts w:ascii="Aptos" w:eastAsia="Arial" w:hAnsi="Aptos" w:cs="Arial"/>
            <w:u w:val="none"/>
          </w:rPr>
          <w:t xml:space="preserve">eg </w:t>
        </w:r>
        <w:r w:rsidR="000C5EE1" w:rsidRPr="00F95A52">
          <w:rPr>
            <w:rStyle w:val="Hyperkobling"/>
            <w:rFonts w:ascii="Aptos" w:eastAsia="Arial" w:hAnsi="Aptos" w:cs="Arial"/>
            <w:u w:val="none"/>
          </w:rPr>
          <w:t>hø</w:t>
        </w:r>
        <w:r w:rsidR="00B978DF" w:rsidRPr="00F95A52">
          <w:rPr>
            <w:rStyle w:val="Hyperkobling"/>
            <w:rFonts w:ascii="Aptos" w:eastAsia="Arial" w:hAnsi="Aptos" w:cs="Arial"/>
            <w:u w:val="none"/>
          </w:rPr>
          <w:t>g</w:t>
        </w:r>
        <w:r w:rsidR="000C5EE1" w:rsidRPr="00F95A52">
          <w:rPr>
            <w:rStyle w:val="Hyperkobling"/>
            <w:rFonts w:ascii="Aptos" w:eastAsia="Arial" w:hAnsi="Aptos" w:cs="Arial"/>
            <w:u w:val="none"/>
          </w:rPr>
          <w:t xml:space="preserve"> </w:t>
        </w:r>
        <w:r w:rsidR="00B978DF" w:rsidRPr="00F95A52">
          <w:rPr>
            <w:rStyle w:val="Hyperkobling"/>
            <w:rFonts w:ascii="Aptos" w:eastAsia="Arial" w:hAnsi="Aptos" w:cs="Arial"/>
            <w:u w:val="none"/>
          </w:rPr>
          <w:t>førekomst</w:t>
        </w:r>
        <w:r w:rsidR="000C5EE1" w:rsidRPr="00F95A52">
          <w:rPr>
            <w:rStyle w:val="Hyperkobling"/>
            <w:rFonts w:ascii="Aptos" w:eastAsia="Arial" w:hAnsi="Aptos" w:cs="Arial"/>
            <w:u w:val="none"/>
          </w:rPr>
          <w:t xml:space="preserve"> av tuberkulose</w:t>
        </w:r>
      </w:hyperlink>
      <w:r w:rsidR="00B978DF" w:rsidRPr="00F95A52">
        <w:rPr>
          <w:rFonts w:ascii="Aptos" w:eastAsia="Arial" w:hAnsi="Aptos" w:cs="Arial"/>
        </w:rPr>
        <w:t xml:space="preserve"> </w:t>
      </w:r>
      <w:r w:rsidR="00E453BE" w:rsidRPr="00F95A52">
        <w:rPr>
          <w:rFonts w:ascii="Aptos" w:eastAsia="Arial" w:hAnsi="Aptos" w:cs="Arial"/>
        </w:rPr>
        <w:t xml:space="preserve">i </w:t>
      </w:r>
      <w:r w:rsidR="00E63861" w:rsidRPr="00F95A52">
        <w:rPr>
          <w:rFonts w:ascii="Aptos" w:eastAsia="Arial" w:hAnsi="Aptos" w:cs="Arial"/>
        </w:rPr>
        <w:t>følge</w:t>
      </w:r>
      <w:r w:rsidRPr="00F95A52">
        <w:rPr>
          <w:rFonts w:ascii="Aptos" w:eastAsia="Arial" w:hAnsi="Aptos" w:cs="Arial"/>
        </w:rPr>
        <w:t xml:space="preserve"> FHI </w:t>
      </w:r>
      <w:r w:rsidR="002C78E5">
        <w:rPr>
          <w:rFonts w:ascii="Aptos" w:eastAsia="Arial" w:hAnsi="Aptos" w:cs="Arial"/>
        </w:rPr>
        <w:t>er pliktige til å gjennomføre</w:t>
      </w:r>
      <w:r w:rsidRPr="00F95A52">
        <w:rPr>
          <w:rFonts w:ascii="Aptos" w:eastAsia="Arial" w:hAnsi="Aptos" w:cs="Arial"/>
        </w:rPr>
        <w:t xml:space="preserve"> tuberkulosekontroll.</w:t>
      </w:r>
    </w:p>
    <w:p w14:paraId="7F5D5E10" w14:textId="3BEE7E61" w:rsidR="00726033" w:rsidRPr="00F95A52" w:rsidRDefault="00726033" w:rsidP="28BF01B8">
      <w:pPr>
        <w:spacing w:after="0" w:line="240" w:lineRule="auto"/>
        <w:rPr>
          <w:rFonts w:ascii="Aptos" w:eastAsia="Arial" w:hAnsi="Aptos" w:cs="Arial"/>
        </w:rPr>
      </w:pPr>
    </w:p>
    <w:p w14:paraId="45A2EB0A" w14:textId="436F7B88" w:rsidR="00891989" w:rsidRPr="008B59F7" w:rsidRDefault="00891989" w:rsidP="00462B5A">
      <w:pPr>
        <w:pStyle w:val="Overskrift2"/>
        <w:numPr>
          <w:ilvl w:val="2"/>
          <w:numId w:val="20"/>
        </w:numPr>
        <w:rPr>
          <w:rFonts w:ascii="Aptos Display" w:eastAsia="Arial" w:hAnsi="Aptos Display" w:cs="Arial"/>
        </w:rPr>
      </w:pPr>
      <w:bookmarkStart w:id="16" w:name="_Toc237232275"/>
      <w:bookmarkStart w:id="17" w:name="_Toc237232414"/>
      <w:bookmarkStart w:id="18" w:name="_Toc178581217"/>
      <w:r w:rsidRPr="008B59F7">
        <w:rPr>
          <w:rFonts w:ascii="Aptos Display" w:eastAsia="Arial" w:hAnsi="Aptos Display" w:cs="Arial"/>
        </w:rPr>
        <w:t>Arbeidsinnvandrarar og studentar frå land med høg førekomst av tuberkulose</w:t>
      </w:r>
      <w:bookmarkEnd w:id="16"/>
      <w:bookmarkEnd w:id="17"/>
      <w:bookmarkEnd w:id="18"/>
    </w:p>
    <w:p w14:paraId="0FF632D8" w14:textId="77777777" w:rsidR="00B00A0D" w:rsidRPr="00F95A52" w:rsidRDefault="00B00A0D" w:rsidP="28BF01B8">
      <w:pPr>
        <w:spacing w:after="0" w:line="240" w:lineRule="auto"/>
        <w:rPr>
          <w:rFonts w:ascii="Aptos" w:eastAsia="Arial" w:hAnsi="Aptos" w:cs="Arial"/>
        </w:rPr>
      </w:pPr>
    </w:p>
    <w:p w14:paraId="609ADF41" w14:textId="1B2A011C" w:rsidR="00351CCD" w:rsidRPr="00F95A52" w:rsidRDefault="00891989" w:rsidP="28BF01B8">
      <w:pPr>
        <w:spacing w:after="0" w:line="240" w:lineRule="auto"/>
        <w:rPr>
          <w:rFonts w:ascii="Aptos" w:eastAsia="Arial" w:hAnsi="Aptos" w:cs="Arial"/>
        </w:rPr>
      </w:pPr>
      <w:r w:rsidRPr="00F95A52">
        <w:rPr>
          <w:rFonts w:ascii="Aptos" w:eastAsia="Arial" w:hAnsi="Aptos" w:cs="Arial"/>
        </w:rPr>
        <w:t xml:space="preserve">Personar frå </w:t>
      </w:r>
      <w:r w:rsidR="009F0A20" w:rsidRPr="00F95A52">
        <w:rPr>
          <w:rFonts w:ascii="Aptos" w:eastAsia="Arial" w:hAnsi="Aptos" w:cs="Arial"/>
        </w:rPr>
        <w:t>l</w:t>
      </w:r>
      <w:r w:rsidRPr="00F95A52">
        <w:rPr>
          <w:rFonts w:ascii="Aptos" w:eastAsia="Arial" w:hAnsi="Aptos" w:cs="Arial"/>
        </w:rPr>
        <w:t xml:space="preserve">and med høg førekomst av tuberkulose som skal opphalde seg i landet i meir enn tre månader har plikt til å gjennomgå tuberkulose-undersøking </w:t>
      </w:r>
      <w:r w:rsidR="005A26A1" w:rsidRPr="00F95A52">
        <w:rPr>
          <w:rFonts w:ascii="Aptos" w:eastAsia="Arial" w:hAnsi="Aptos" w:cs="Arial"/>
        </w:rPr>
        <w:t>i form av røntgen</w:t>
      </w:r>
      <w:r w:rsidR="00EA7CE6" w:rsidRPr="00F95A52">
        <w:rPr>
          <w:rFonts w:ascii="Aptos" w:eastAsia="Arial" w:hAnsi="Aptos" w:cs="Arial"/>
        </w:rPr>
        <w:t xml:space="preserve"> </w:t>
      </w:r>
      <w:proofErr w:type="spellStart"/>
      <w:r w:rsidR="00EA7CE6" w:rsidRPr="00F95A52">
        <w:rPr>
          <w:rFonts w:ascii="Aptos" w:eastAsia="Arial" w:hAnsi="Aptos" w:cs="Arial"/>
        </w:rPr>
        <w:t>thorax</w:t>
      </w:r>
      <w:proofErr w:type="spellEnd"/>
      <w:r w:rsidR="00271CA8" w:rsidRPr="00F95A52">
        <w:rPr>
          <w:rFonts w:ascii="Aptos" w:eastAsia="Arial" w:hAnsi="Aptos" w:cs="Arial"/>
        </w:rPr>
        <w:t>.</w:t>
      </w:r>
      <w:r w:rsidRPr="00F95A52">
        <w:rPr>
          <w:rFonts w:ascii="Aptos" w:eastAsia="Arial" w:hAnsi="Aptos" w:cs="Arial"/>
        </w:rPr>
        <w:t xml:space="preserve"> </w:t>
      </w:r>
      <w:r w:rsidR="00195A46" w:rsidRPr="00F95A52">
        <w:rPr>
          <w:rFonts w:ascii="Aptos" w:eastAsia="Arial" w:hAnsi="Aptos" w:cs="Arial"/>
        </w:rPr>
        <w:t xml:space="preserve">(gjeld ikkje dei </w:t>
      </w:r>
      <w:r w:rsidR="00B8664E" w:rsidRPr="00F95A52">
        <w:rPr>
          <w:rFonts w:ascii="Aptos" w:eastAsia="Arial" w:hAnsi="Aptos" w:cs="Arial"/>
        </w:rPr>
        <w:t>som er unntatt for krav om visum/opphaldsløyve)</w:t>
      </w:r>
      <w:r w:rsidR="006239EA" w:rsidRPr="00F95A52">
        <w:rPr>
          <w:rFonts w:ascii="Aptos" w:eastAsia="Arial" w:hAnsi="Aptos" w:cs="Arial"/>
        </w:rPr>
        <w:t xml:space="preserve">. </w:t>
      </w:r>
      <w:r w:rsidRPr="00165AF1">
        <w:rPr>
          <w:rFonts w:ascii="Aptos" w:eastAsia="Arial" w:hAnsi="Aptos" w:cs="Arial"/>
        </w:rPr>
        <w:t xml:space="preserve">Politiet </w:t>
      </w:r>
      <w:r w:rsidR="00C05BB6" w:rsidRPr="00165AF1">
        <w:rPr>
          <w:rFonts w:ascii="Aptos" w:eastAsia="Arial" w:hAnsi="Aptos" w:cs="Arial"/>
        </w:rPr>
        <w:t xml:space="preserve">har ansvar for </w:t>
      </w:r>
      <w:r w:rsidR="00A81951" w:rsidRPr="00165AF1">
        <w:rPr>
          <w:rFonts w:ascii="Aptos" w:eastAsia="Arial" w:hAnsi="Aptos" w:cs="Arial"/>
        </w:rPr>
        <w:t>at</w:t>
      </w:r>
      <w:r w:rsidRPr="00165AF1">
        <w:rPr>
          <w:rFonts w:ascii="Aptos" w:eastAsia="Arial" w:hAnsi="Aptos" w:cs="Arial"/>
        </w:rPr>
        <w:t xml:space="preserve"> helsetenest</w:t>
      </w:r>
      <w:r w:rsidRPr="00F95A52">
        <w:rPr>
          <w:rFonts w:ascii="Aptos" w:eastAsia="Arial" w:hAnsi="Aptos" w:cs="Arial"/>
        </w:rPr>
        <w:t>a</w:t>
      </w:r>
      <w:r w:rsidR="00A81951" w:rsidRPr="00F95A52">
        <w:rPr>
          <w:rFonts w:ascii="Aptos" w:eastAsia="Arial" w:hAnsi="Aptos" w:cs="Arial"/>
        </w:rPr>
        <w:t>/</w:t>
      </w:r>
      <w:r w:rsidR="00A81951" w:rsidRPr="00165AF1">
        <w:rPr>
          <w:rFonts w:ascii="Aptos" w:eastAsia="Arial" w:hAnsi="Aptos" w:cs="Arial"/>
        </w:rPr>
        <w:t xml:space="preserve">kommunelegen får melding </w:t>
      </w:r>
      <w:r w:rsidR="00DF6EB5" w:rsidRPr="00165AF1">
        <w:rPr>
          <w:rFonts w:ascii="Aptos" w:eastAsia="Arial" w:hAnsi="Aptos" w:cs="Arial"/>
        </w:rPr>
        <w:t xml:space="preserve">om </w:t>
      </w:r>
      <w:proofErr w:type="spellStart"/>
      <w:r w:rsidR="00DF6EB5" w:rsidRPr="00165AF1">
        <w:rPr>
          <w:rFonts w:ascii="Aptos" w:eastAsia="Arial" w:hAnsi="Aptos" w:cs="Arial"/>
        </w:rPr>
        <w:t>nyankomne</w:t>
      </w:r>
      <w:proofErr w:type="spellEnd"/>
      <w:r w:rsidR="00DF6EB5" w:rsidRPr="00165AF1">
        <w:rPr>
          <w:rFonts w:ascii="Aptos" w:eastAsia="Arial" w:hAnsi="Aptos" w:cs="Arial"/>
        </w:rPr>
        <w:t xml:space="preserve"> </w:t>
      </w:r>
      <w:proofErr w:type="spellStart"/>
      <w:r w:rsidR="00DF6EB5" w:rsidRPr="00165AF1">
        <w:rPr>
          <w:rFonts w:ascii="Aptos" w:eastAsia="Arial" w:hAnsi="Aptos" w:cs="Arial"/>
        </w:rPr>
        <w:t>arbeidsinnvandrere</w:t>
      </w:r>
      <w:proofErr w:type="spellEnd"/>
      <w:r w:rsidR="00B33884" w:rsidRPr="00165AF1">
        <w:rPr>
          <w:rFonts w:ascii="Aptos" w:eastAsia="Arial" w:hAnsi="Aptos" w:cs="Arial"/>
        </w:rPr>
        <w:t>.</w:t>
      </w:r>
      <w:r w:rsidR="007F3219" w:rsidRPr="00165AF1">
        <w:rPr>
          <w:rFonts w:ascii="Aptos" w:eastAsia="Arial" w:hAnsi="Aptos" w:cs="Arial"/>
        </w:rPr>
        <w:t xml:space="preserve"> </w:t>
      </w:r>
      <w:r w:rsidR="003D5C10" w:rsidRPr="00F95A52">
        <w:rPr>
          <w:rFonts w:ascii="Aptos" w:eastAsia="Arial" w:hAnsi="Aptos" w:cs="Arial"/>
        </w:rPr>
        <w:t xml:space="preserve">Politiet har og ansvar for å </w:t>
      </w:r>
      <w:r w:rsidR="00516DA8" w:rsidRPr="00F95A52">
        <w:rPr>
          <w:rFonts w:ascii="Aptos" w:eastAsia="Arial" w:hAnsi="Aptos" w:cs="Arial"/>
        </w:rPr>
        <w:t xml:space="preserve">informere søkjaren om plikta den enkelte har </w:t>
      </w:r>
      <w:r w:rsidR="00BC71EF" w:rsidRPr="00F95A52">
        <w:rPr>
          <w:rFonts w:ascii="Aptos" w:eastAsia="Arial" w:hAnsi="Aptos" w:cs="Arial"/>
        </w:rPr>
        <w:t xml:space="preserve">til å la seg </w:t>
      </w:r>
      <w:r w:rsidR="006E5E66" w:rsidRPr="00F95A52">
        <w:rPr>
          <w:rFonts w:ascii="Aptos" w:eastAsia="Arial" w:hAnsi="Aptos" w:cs="Arial"/>
        </w:rPr>
        <w:t>undersøkje for tuberkulose.</w:t>
      </w:r>
      <w:r w:rsidR="00970112" w:rsidRPr="00F95A52">
        <w:rPr>
          <w:rFonts w:ascii="Aptos" w:eastAsia="Arial" w:hAnsi="Aptos" w:cs="Arial"/>
        </w:rPr>
        <w:t xml:space="preserve"> </w:t>
      </w:r>
    </w:p>
    <w:p w14:paraId="62D2EDF1" w14:textId="77777777" w:rsidR="00351CCD" w:rsidRPr="00F95A52" w:rsidRDefault="00351CCD" w:rsidP="28BF01B8">
      <w:pPr>
        <w:spacing w:after="0" w:line="240" w:lineRule="auto"/>
        <w:rPr>
          <w:rFonts w:ascii="Aptos" w:eastAsia="Arial" w:hAnsi="Aptos" w:cs="Arial"/>
        </w:rPr>
      </w:pPr>
    </w:p>
    <w:p w14:paraId="7B5C00FC" w14:textId="3073BAD3" w:rsidR="00891989" w:rsidRPr="00F95A52" w:rsidRDefault="00AB24C7" w:rsidP="28BF01B8">
      <w:pPr>
        <w:spacing w:after="0" w:line="240" w:lineRule="auto"/>
        <w:rPr>
          <w:rFonts w:ascii="Aptos" w:eastAsia="Arial" w:hAnsi="Aptos" w:cs="Arial"/>
          <w:color w:val="FF0000"/>
        </w:rPr>
      </w:pPr>
      <w:r w:rsidRPr="00F95A52">
        <w:rPr>
          <w:rFonts w:ascii="Aptos" w:eastAsia="Arial" w:hAnsi="Aptos" w:cs="Arial"/>
        </w:rPr>
        <w:t xml:space="preserve">Føremålet med å undersøkje arbeidsinnvandrarar er å identifisere eventuell smittsam sjukdom. Arbeidsinnvandrarar skal difor undersøkjast for aktiv tuberkulose, og skal berre ta røntgen av lungene. (Unntak er personar i helse- og omsorgssektoren og i arbeid med barn som også skal undersøkjast for latent TB med blodprøve (IGRA) eller </w:t>
      </w:r>
      <w:proofErr w:type="spellStart"/>
      <w:r w:rsidRPr="00F95A52">
        <w:rPr>
          <w:rFonts w:ascii="Aptos" w:eastAsia="Arial" w:hAnsi="Aptos" w:cs="Arial"/>
        </w:rPr>
        <w:t>mantoux</w:t>
      </w:r>
      <w:proofErr w:type="spellEnd"/>
      <w:r w:rsidRPr="00F95A52">
        <w:rPr>
          <w:rFonts w:ascii="Aptos" w:eastAsia="Arial" w:hAnsi="Aptos" w:cs="Arial"/>
        </w:rPr>
        <w:t>).</w:t>
      </w:r>
    </w:p>
    <w:p w14:paraId="139ECD32" w14:textId="5894ED6A" w:rsidR="00891989" w:rsidRPr="00F95A52" w:rsidRDefault="00891989" w:rsidP="28BF01B8">
      <w:pPr>
        <w:spacing w:after="0" w:line="240" w:lineRule="auto"/>
        <w:rPr>
          <w:rFonts w:ascii="Aptos" w:eastAsia="Arial" w:hAnsi="Aptos" w:cs="Arial"/>
        </w:rPr>
      </w:pPr>
    </w:p>
    <w:p w14:paraId="6464F0D8" w14:textId="1A59D4E2" w:rsidR="00EE1B4F" w:rsidRPr="00F95A52" w:rsidRDefault="006E5E66" w:rsidP="28BF01B8">
      <w:pPr>
        <w:spacing w:after="0" w:line="240" w:lineRule="auto"/>
        <w:rPr>
          <w:rFonts w:ascii="Aptos" w:eastAsia="Arial" w:hAnsi="Aptos" w:cs="Arial"/>
          <w:color w:val="222222"/>
          <w:shd w:val="clear" w:color="auto" w:fill="FFFFFF"/>
        </w:rPr>
      </w:pPr>
      <w:r w:rsidRPr="00F95A52">
        <w:rPr>
          <w:rFonts w:ascii="Aptos" w:eastAsia="Arial" w:hAnsi="Aptos" w:cs="Arial"/>
        </w:rPr>
        <w:t>Arbeidsinnvandrar</w:t>
      </w:r>
      <w:r w:rsidR="00EE1B4F" w:rsidRPr="00F95A52">
        <w:rPr>
          <w:rFonts w:ascii="Aptos" w:eastAsia="Arial" w:hAnsi="Aptos" w:cs="Arial"/>
        </w:rPr>
        <w:t xml:space="preserve"> som oppheld seg mindre enn 3 månader</w:t>
      </w:r>
      <w:r w:rsidR="004B422E" w:rsidRPr="00F95A52">
        <w:rPr>
          <w:rFonts w:ascii="Aptos" w:eastAsia="Arial" w:hAnsi="Aptos" w:cs="Arial"/>
        </w:rPr>
        <w:t xml:space="preserve"> for eksempel </w:t>
      </w:r>
      <w:r w:rsidRPr="00F95A52">
        <w:rPr>
          <w:rFonts w:ascii="Aptos" w:eastAsia="Arial" w:hAnsi="Aptos" w:cs="Arial"/>
        </w:rPr>
        <w:t>sesongarbeidaren</w:t>
      </w:r>
      <w:r w:rsidR="004B422E" w:rsidRPr="00F95A52">
        <w:rPr>
          <w:rFonts w:ascii="Aptos" w:eastAsia="Arial" w:hAnsi="Aptos" w:cs="Arial"/>
        </w:rPr>
        <w:t xml:space="preserve"> </w:t>
      </w:r>
      <w:r w:rsidRPr="00F95A52">
        <w:rPr>
          <w:rFonts w:ascii="Aptos" w:eastAsia="Arial" w:hAnsi="Aptos" w:cs="Arial"/>
        </w:rPr>
        <w:t>frå</w:t>
      </w:r>
      <w:r w:rsidR="004B422E" w:rsidRPr="00F95A52">
        <w:rPr>
          <w:rFonts w:ascii="Aptos" w:eastAsia="Arial" w:hAnsi="Aptos" w:cs="Arial"/>
        </w:rPr>
        <w:t xml:space="preserve"> områder med høg førekomst</w:t>
      </w:r>
      <w:r w:rsidR="00A2280A" w:rsidRPr="00F95A52">
        <w:rPr>
          <w:rFonts w:ascii="Aptos" w:eastAsia="Arial" w:hAnsi="Aptos" w:cs="Arial"/>
        </w:rPr>
        <w:t xml:space="preserve"> av tuberkulose bør gjennomgå</w:t>
      </w:r>
      <w:r w:rsidR="00D86B6F" w:rsidRPr="00F95A52">
        <w:rPr>
          <w:rFonts w:ascii="Aptos" w:eastAsia="Arial" w:hAnsi="Aptos" w:cs="Arial"/>
        </w:rPr>
        <w:t xml:space="preserve"> </w:t>
      </w:r>
      <w:r w:rsidR="00AA779A" w:rsidRPr="00F95A52">
        <w:rPr>
          <w:rFonts w:ascii="Aptos" w:eastAsia="Arial" w:hAnsi="Aptos" w:cs="Arial"/>
          <w:color w:val="222222"/>
          <w:shd w:val="clear" w:color="auto" w:fill="FFFFFF"/>
        </w:rPr>
        <w:t xml:space="preserve">tuberkuloseundersøking  ved første gongs besøk med røntgen </w:t>
      </w:r>
      <w:proofErr w:type="spellStart"/>
      <w:r w:rsidR="00AA779A" w:rsidRPr="00F95A52">
        <w:rPr>
          <w:rFonts w:ascii="Aptos" w:eastAsia="Arial" w:hAnsi="Aptos" w:cs="Arial"/>
          <w:color w:val="222222"/>
          <w:shd w:val="clear" w:color="auto" w:fill="FFFFFF"/>
        </w:rPr>
        <w:t>thorax</w:t>
      </w:r>
      <w:proofErr w:type="spellEnd"/>
      <w:r w:rsidR="00AA779A" w:rsidRPr="00F95A52">
        <w:rPr>
          <w:rFonts w:ascii="Aptos" w:eastAsia="Arial" w:hAnsi="Aptos" w:cs="Arial"/>
          <w:color w:val="222222"/>
          <w:shd w:val="clear" w:color="auto" w:fill="FFFFFF"/>
        </w:rPr>
        <w:t>.</w:t>
      </w:r>
      <w:r w:rsidR="00AE3375" w:rsidRPr="00F95A52">
        <w:rPr>
          <w:rFonts w:ascii="Aptos" w:eastAsia="Arial" w:hAnsi="Aptos" w:cs="Arial"/>
          <w:color w:val="222222"/>
          <w:shd w:val="clear" w:color="auto" w:fill="FFFFFF"/>
        </w:rPr>
        <w:t xml:space="preserve"> Det er ikkje pliktig. Det </w:t>
      </w:r>
      <w:proofErr w:type="spellStart"/>
      <w:r w:rsidR="00AE3375" w:rsidRPr="00F95A52">
        <w:rPr>
          <w:rFonts w:ascii="Aptos" w:eastAsia="Arial" w:hAnsi="Aptos" w:cs="Arial"/>
          <w:color w:val="222222"/>
          <w:shd w:val="clear" w:color="auto" w:fill="FFFFFF"/>
        </w:rPr>
        <w:t>viktigste</w:t>
      </w:r>
      <w:proofErr w:type="spellEnd"/>
      <w:r w:rsidR="00AE3375" w:rsidRPr="00F95A52">
        <w:rPr>
          <w:rFonts w:ascii="Aptos" w:eastAsia="Arial" w:hAnsi="Aptos" w:cs="Arial"/>
          <w:color w:val="222222"/>
          <w:shd w:val="clear" w:color="auto" w:fill="FFFFFF"/>
        </w:rPr>
        <w:t xml:space="preserve"> er at personar </w:t>
      </w:r>
      <w:r w:rsidR="000F08A0" w:rsidRPr="00F95A52">
        <w:rPr>
          <w:rFonts w:ascii="Aptos" w:eastAsia="Arial" w:hAnsi="Aptos" w:cs="Arial"/>
          <w:color w:val="222222"/>
          <w:shd w:val="clear" w:color="auto" w:fill="FFFFFF"/>
        </w:rPr>
        <w:t>med symptom som kan gje mistanke om tuberkulose</w:t>
      </w:r>
      <w:r w:rsidR="00D812F2" w:rsidRPr="00F95A52">
        <w:rPr>
          <w:rFonts w:ascii="Aptos" w:eastAsia="Arial" w:hAnsi="Aptos" w:cs="Arial"/>
          <w:color w:val="222222"/>
          <w:shd w:val="clear" w:color="auto" w:fill="FFFFFF"/>
        </w:rPr>
        <w:t xml:space="preserve"> blir undersøkt med røntgen </w:t>
      </w:r>
      <w:proofErr w:type="spellStart"/>
      <w:r w:rsidR="00D812F2" w:rsidRPr="00F95A52">
        <w:rPr>
          <w:rFonts w:ascii="Aptos" w:eastAsia="Arial" w:hAnsi="Aptos" w:cs="Arial"/>
          <w:color w:val="222222"/>
          <w:shd w:val="clear" w:color="auto" w:fill="FFFFFF"/>
        </w:rPr>
        <w:t>thorax</w:t>
      </w:r>
      <w:proofErr w:type="spellEnd"/>
      <w:r w:rsidR="00D812F2" w:rsidRPr="00F95A52">
        <w:rPr>
          <w:rFonts w:ascii="Aptos" w:eastAsia="Arial" w:hAnsi="Aptos" w:cs="Arial"/>
          <w:color w:val="222222"/>
          <w:shd w:val="clear" w:color="auto" w:fill="FFFFFF"/>
        </w:rPr>
        <w:t>.</w:t>
      </w:r>
    </w:p>
    <w:p w14:paraId="598C6943" w14:textId="77777777" w:rsidR="00D812F2" w:rsidRPr="00F95A52" w:rsidRDefault="00D812F2" w:rsidP="28BF01B8">
      <w:pPr>
        <w:spacing w:after="0" w:line="240" w:lineRule="auto"/>
        <w:rPr>
          <w:rFonts w:ascii="Aptos" w:eastAsia="Arial" w:hAnsi="Aptos" w:cs="Arial"/>
        </w:rPr>
      </w:pPr>
    </w:p>
    <w:p w14:paraId="092E2525" w14:textId="77777777" w:rsidR="00891989" w:rsidRPr="00F95A52" w:rsidRDefault="00891989" w:rsidP="28BF01B8">
      <w:pPr>
        <w:spacing w:after="0" w:line="240" w:lineRule="auto"/>
        <w:rPr>
          <w:rFonts w:ascii="Aptos" w:eastAsia="Arial" w:hAnsi="Aptos" w:cs="Arial"/>
        </w:rPr>
      </w:pPr>
      <w:r w:rsidRPr="00F95A52">
        <w:rPr>
          <w:rFonts w:ascii="Aptos" w:eastAsia="Arial" w:hAnsi="Aptos" w:cs="Arial"/>
        </w:rPr>
        <w:t xml:space="preserve">Den ansvarlege på arbeidsplassane skal ved </w:t>
      </w:r>
      <w:proofErr w:type="spellStart"/>
      <w:r w:rsidRPr="00F95A52">
        <w:rPr>
          <w:rFonts w:ascii="Aptos" w:eastAsia="Arial" w:hAnsi="Aptos" w:cs="Arial"/>
        </w:rPr>
        <w:t>tilfeller</w:t>
      </w:r>
      <w:proofErr w:type="spellEnd"/>
      <w:r w:rsidRPr="00F95A52">
        <w:rPr>
          <w:rFonts w:ascii="Aptos" w:eastAsia="Arial" w:hAnsi="Aptos" w:cs="Arial"/>
        </w:rPr>
        <w:t xml:space="preserve"> som krev tuberkuloseundersøking informere om denne plikta til undersøking og be arbeidstakaren fylle ut og levere eigenvurderingsskjema. Den ansvarlege på arbeidsplassen </w:t>
      </w:r>
      <w:proofErr w:type="spellStart"/>
      <w:r w:rsidRPr="00F95A52">
        <w:rPr>
          <w:rFonts w:ascii="Aptos" w:eastAsia="Arial" w:hAnsi="Aptos" w:cs="Arial"/>
        </w:rPr>
        <w:t>formidler</w:t>
      </w:r>
      <w:proofErr w:type="spellEnd"/>
      <w:r w:rsidRPr="00F95A52">
        <w:rPr>
          <w:rFonts w:ascii="Aptos" w:eastAsia="Arial" w:hAnsi="Aptos" w:cs="Arial"/>
        </w:rPr>
        <w:t xml:space="preserve"> utfylte svarskjema til helsetenesta.</w:t>
      </w:r>
    </w:p>
    <w:p w14:paraId="7B543CA3" w14:textId="77777777" w:rsidR="00F67C91" w:rsidRPr="00F95A52" w:rsidRDefault="00F67C91" w:rsidP="28BF01B8">
      <w:pPr>
        <w:spacing w:after="0" w:line="240" w:lineRule="auto"/>
        <w:rPr>
          <w:rFonts w:ascii="Aptos" w:eastAsia="Arial" w:hAnsi="Aptos" w:cs="Arial"/>
        </w:rPr>
      </w:pPr>
    </w:p>
    <w:p w14:paraId="7B253E02" w14:textId="08FF190A" w:rsidR="00891989" w:rsidRPr="008B59F7" w:rsidRDefault="00891989" w:rsidP="00462B5A">
      <w:pPr>
        <w:pStyle w:val="Overskrift2"/>
        <w:numPr>
          <w:ilvl w:val="2"/>
          <w:numId w:val="20"/>
        </w:numPr>
        <w:rPr>
          <w:rFonts w:ascii="Aptos Display" w:eastAsia="Arial" w:hAnsi="Aptos Display" w:cs="Arial"/>
        </w:rPr>
      </w:pPr>
      <w:bookmarkStart w:id="19" w:name="_Toc237232276"/>
      <w:bookmarkStart w:id="20" w:name="_Toc237232415"/>
      <w:bookmarkStart w:id="21" w:name="_Toc242516300"/>
      <w:bookmarkStart w:id="22" w:name="_Toc178581218"/>
      <w:r w:rsidRPr="008B59F7">
        <w:rPr>
          <w:rFonts w:ascii="Aptos Display" w:eastAsia="Arial" w:hAnsi="Aptos Display" w:cs="Arial"/>
        </w:rPr>
        <w:lastRenderedPageBreak/>
        <w:t>Adoptivborn</w:t>
      </w:r>
      <w:bookmarkEnd w:id="19"/>
      <w:bookmarkEnd w:id="20"/>
      <w:bookmarkEnd w:id="21"/>
      <w:bookmarkEnd w:id="22"/>
    </w:p>
    <w:p w14:paraId="5EC8BE52" w14:textId="77777777" w:rsidR="00891989" w:rsidRPr="00F95A52" w:rsidRDefault="00891989" w:rsidP="28BF01B8">
      <w:pPr>
        <w:spacing w:after="0" w:line="240" w:lineRule="auto"/>
        <w:rPr>
          <w:rFonts w:ascii="Aptos" w:eastAsia="Arial" w:hAnsi="Aptos" w:cs="Arial"/>
        </w:rPr>
      </w:pPr>
      <w:r w:rsidRPr="00F95A52">
        <w:rPr>
          <w:rFonts w:ascii="Aptos" w:eastAsia="Arial" w:hAnsi="Aptos" w:cs="Arial"/>
        </w:rPr>
        <w:t>Adoptivbarn vert ikkje meldt via politiet.</w:t>
      </w:r>
    </w:p>
    <w:p w14:paraId="563A49B2" w14:textId="5E0B554F" w:rsidR="00891989" w:rsidRPr="00F95A52" w:rsidRDefault="00891989" w:rsidP="28BF01B8">
      <w:pPr>
        <w:spacing w:after="0" w:line="240" w:lineRule="auto"/>
        <w:rPr>
          <w:rFonts w:ascii="Aptos" w:eastAsia="Arial" w:hAnsi="Aptos" w:cs="Arial"/>
        </w:rPr>
      </w:pPr>
      <w:r w:rsidRPr="00F95A52">
        <w:rPr>
          <w:rFonts w:ascii="Aptos" w:eastAsia="Arial" w:hAnsi="Aptos" w:cs="Arial"/>
        </w:rPr>
        <w:t xml:space="preserve">Tilsette i helsestasjon, fastlegar og andre som arbeider med barn i barnehage, skule og i </w:t>
      </w:r>
      <w:r w:rsidR="000467A3" w:rsidRPr="00F95A52">
        <w:rPr>
          <w:rFonts w:ascii="Aptos" w:eastAsia="Arial" w:hAnsi="Aptos" w:cs="Arial"/>
        </w:rPr>
        <w:t>t</w:t>
      </w:r>
      <w:r w:rsidRPr="00F95A52">
        <w:rPr>
          <w:rFonts w:ascii="Aptos" w:eastAsia="Arial" w:hAnsi="Aptos" w:cs="Arial"/>
        </w:rPr>
        <w:t>enesta barn og unge må ha særskild merksemd på at desse kjem i gang med</w:t>
      </w:r>
      <w:r w:rsidR="000467A3" w:rsidRPr="00F95A52">
        <w:rPr>
          <w:rFonts w:ascii="Aptos" w:eastAsia="Arial" w:hAnsi="Aptos" w:cs="Arial"/>
        </w:rPr>
        <w:t xml:space="preserve"> </w:t>
      </w:r>
      <w:r w:rsidRPr="00F95A52">
        <w:rPr>
          <w:rFonts w:ascii="Aptos" w:eastAsia="Arial" w:hAnsi="Aptos" w:cs="Arial"/>
        </w:rPr>
        <w:t>helsekontrollar på helsestasjonen. Her vert og trong for tuberkuloseundersøking vurdert.</w:t>
      </w:r>
    </w:p>
    <w:p w14:paraId="39853605" w14:textId="77777777" w:rsidR="006A153E" w:rsidRPr="00F95A52" w:rsidRDefault="006A153E" w:rsidP="28BF01B8">
      <w:pPr>
        <w:spacing w:after="0" w:line="240" w:lineRule="auto"/>
        <w:rPr>
          <w:rFonts w:ascii="Aptos" w:eastAsia="Arial" w:hAnsi="Aptos" w:cs="Arial"/>
        </w:rPr>
      </w:pPr>
    </w:p>
    <w:p w14:paraId="152A1FD0" w14:textId="73FC048E" w:rsidR="00891989" w:rsidRPr="008B59F7" w:rsidRDefault="00891989" w:rsidP="00462B5A">
      <w:pPr>
        <w:pStyle w:val="Overskrift2"/>
        <w:numPr>
          <w:ilvl w:val="2"/>
          <w:numId w:val="20"/>
        </w:numPr>
        <w:rPr>
          <w:rFonts w:ascii="Aptos Display" w:eastAsia="Arial" w:hAnsi="Aptos Display" w:cs="Arial"/>
          <w:color w:val="FF0000"/>
        </w:rPr>
      </w:pPr>
      <w:bookmarkStart w:id="23" w:name="_Toc178581219"/>
      <w:bookmarkStart w:id="24" w:name="_Toc237232277"/>
      <w:bookmarkStart w:id="25" w:name="_Toc237232416"/>
      <w:r w:rsidRPr="008B59F7">
        <w:rPr>
          <w:rStyle w:val="Overskrift2Tegn"/>
          <w:rFonts w:ascii="Aptos Display" w:eastAsia="Arial" w:hAnsi="Aptos Display" w:cs="Arial"/>
        </w:rPr>
        <w:t xml:space="preserve">Andre </w:t>
      </w:r>
      <w:r w:rsidR="004F7387" w:rsidRPr="008B59F7">
        <w:rPr>
          <w:rStyle w:val="Overskrift2Tegn"/>
          <w:rFonts w:ascii="Aptos Display" w:eastAsia="Arial" w:hAnsi="Aptos Display" w:cs="Arial"/>
        </w:rPr>
        <w:t>personar</w:t>
      </w:r>
      <w:r w:rsidRPr="008B59F7">
        <w:rPr>
          <w:rStyle w:val="Overskrift2Tegn"/>
          <w:rFonts w:ascii="Aptos Display" w:eastAsia="Arial" w:hAnsi="Aptos Display" w:cs="Arial"/>
        </w:rPr>
        <w:t xml:space="preserve"> som det er medisinsk mistanke om er eller har vore i risiko for å bli smitta</w:t>
      </w:r>
      <w:r w:rsidR="50DEE96B" w:rsidRPr="008B59F7">
        <w:rPr>
          <w:rStyle w:val="Overskrift2Tegn"/>
          <w:rFonts w:ascii="Aptos Display" w:eastAsia="Arial" w:hAnsi="Aptos Display" w:cs="Arial"/>
        </w:rPr>
        <w:t xml:space="preserve"> </w:t>
      </w:r>
      <w:r w:rsidRPr="008B59F7">
        <w:rPr>
          <w:rStyle w:val="Overskrift2Tegn"/>
          <w:rFonts w:ascii="Aptos Display" w:eastAsia="Arial" w:hAnsi="Aptos Display" w:cs="Arial"/>
        </w:rPr>
        <w:t>me</w:t>
      </w:r>
      <w:r w:rsidR="7AEAC695" w:rsidRPr="008B59F7">
        <w:rPr>
          <w:rStyle w:val="Overskrift2Tegn"/>
          <w:rFonts w:ascii="Aptos Display" w:eastAsia="Arial" w:hAnsi="Aptos Display" w:cs="Arial"/>
        </w:rPr>
        <w:t>d</w:t>
      </w:r>
      <w:r w:rsidR="35F569FB" w:rsidRPr="008B59F7">
        <w:rPr>
          <w:rStyle w:val="Overskrift2Tegn"/>
          <w:rFonts w:ascii="Aptos Display" w:eastAsia="Arial" w:hAnsi="Aptos Display" w:cs="Arial"/>
        </w:rPr>
        <w:t xml:space="preserve"> </w:t>
      </w:r>
      <w:r w:rsidRPr="008B59F7">
        <w:rPr>
          <w:rStyle w:val="Overskrift2Tegn"/>
          <w:rFonts w:ascii="Aptos Display" w:eastAsia="Arial" w:hAnsi="Aptos Display" w:cs="Arial"/>
        </w:rPr>
        <w:t>tuberkulose.</w:t>
      </w:r>
      <w:bookmarkEnd w:id="23"/>
      <w:r w:rsidRPr="008B59F7">
        <w:rPr>
          <w:rFonts w:ascii="Aptos Display" w:hAnsi="Aptos Display"/>
        </w:rPr>
        <w:br/>
      </w:r>
      <w:r w:rsidRPr="008B59F7">
        <w:rPr>
          <w:rStyle w:val="Overskrift2Tegn"/>
          <w:rFonts w:ascii="Aptos Display" w:eastAsia="Arial" w:hAnsi="Aptos Display" w:cs="Arial"/>
        </w:rPr>
        <w:t xml:space="preserve">      </w:t>
      </w:r>
      <w:r w:rsidRPr="008B59F7">
        <w:rPr>
          <w:rFonts w:ascii="Aptos Display" w:eastAsia="Arial" w:hAnsi="Aptos Display" w:cs="Arial"/>
          <w:color w:val="FF0000"/>
        </w:rPr>
        <w:t xml:space="preserve">                                                                               </w:t>
      </w:r>
    </w:p>
    <w:p w14:paraId="14C3C4B0" w14:textId="2B5E8F45" w:rsidR="00891989" w:rsidRPr="00F95A52" w:rsidRDefault="00891989" w:rsidP="0761AF21">
      <w:pPr>
        <w:spacing w:after="0" w:line="240" w:lineRule="auto"/>
        <w:rPr>
          <w:rFonts w:ascii="Aptos" w:eastAsia="Arial" w:hAnsi="Aptos" w:cs="Arial"/>
        </w:rPr>
      </w:pPr>
      <w:r w:rsidRPr="00F95A52">
        <w:rPr>
          <w:rFonts w:ascii="Aptos" w:eastAsia="Arial" w:hAnsi="Aptos" w:cs="Arial"/>
        </w:rPr>
        <w:t xml:space="preserve">Behandlingssystemet må generelt ha merksemd på å vurdere tuberkulose som eventuell diagnose: Eldre personar som har vore smitta i yngre alder og der sjukdomen blir aktiv igjen pga. annan sjukdom eller svekka </w:t>
      </w:r>
      <w:r w:rsidR="000467A3" w:rsidRPr="00F95A52">
        <w:rPr>
          <w:rFonts w:ascii="Aptos" w:eastAsia="Arial" w:hAnsi="Aptos" w:cs="Arial"/>
        </w:rPr>
        <w:t>allmenntilstand.</w:t>
      </w:r>
      <w:r w:rsidRPr="00F95A52">
        <w:rPr>
          <w:rFonts w:ascii="Aptos" w:eastAsia="Arial" w:hAnsi="Aptos" w:cs="Arial"/>
        </w:rPr>
        <w:t xml:space="preserve"> Det gjeld og rusmisbrukarar, immunsupprimerte og andre med svekka immunforsvar.</w:t>
      </w:r>
    </w:p>
    <w:p w14:paraId="05F0028F" w14:textId="0B7DEF99" w:rsidR="00891989" w:rsidRPr="00F95A52" w:rsidRDefault="00891989" w:rsidP="0761AF21">
      <w:pPr>
        <w:spacing w:after="0" w:line="240" w:lineRule="auto"/>
        <w:rPr>
          <w:rFonts w:ascii="Aptos" w:eastAsia="Arial" w:hAnsi="Aptos" w:cs="Arial"/>
        </w:rPr>
      </w:pPr>
    </w:p>
    <w:p w14:paraId="1F2C9704" w14:textId="53BB7B3C" w:rsidR="00891989" w:rsidRPr="008B59F7" w:rsidRDefault="00891989" w:rsidP="0761AF21">
      <w:pPr>
        <w:pStyle w:val="Overskrift1"/>
        <w:numPr>
          <w:ilvl w:val="0"/>
          <w:numId w:val="20"/>
        </w:numPr>
        <w:rPr>
          <w:rFonts w:ascii="Aptos Display" w:eastAsia="Arial" w:hAnsi="Aptos Display" w:cs="Arial"/>
        </w:rPr>
      </w:pPr>
      <w:bookmarkStart w:id="26" w:name="_Toc145459147"/>
      <w:bookmarkStart w:id="27" w:name="_Toc178581220"/>
      <w:r w:rsidRPr="008B59F7">
        <w:rPr>
          <w:rFonts w:ascii="Aptos Display" w:eastAsia="Arial" w:hAnsi="Aptos Display" w:cs="Arial"/>
        </w:rPr>
        <w:t>Gjennomføring av tuberkuloseundersøking og</w:t>
      </w:r>
      <w:bookmarkEnd w:id="24"/>
      <w:bookmarkEnd w:id="25"/>
      <w:r w:rsidRPr="008B59F7">
        <w:rPr>
          <w:rFonts w:ascii="Aptos Display" w:eastAsia="Arial" w:hAnsi="Aptos Display" w:cs="Arial"/>
        </w:rPr>
        <w:t xml:space="preserve"> </w:t>
      </w:r>
      <w:r w:rsidR="00E650FC" w:rsidRPr="008B59F7">
        <w:rPr>
          <w:rFonts w:ascii="Aptos Display" w:eastAsia="Arial" w:hAnsi="Aptos Display" w:cs="Arial"/>
        </w:rPr>
        <w:t>til</w:t>
      </w:r>
      <w:r w:rsidRPr="008B59F7">
        <w:rPr>
          <w:rFonts w:ascii="Aptos Display" w:eastAsia="Arial" w:hAnsi="Aptos Display" w:cs="Arial"/>
        </w:rPr>
        <w:t>vising</w:t>
      </w:r>
      <w:bookmarkEnd w:id="26"/>
      <w:bookmarkEnd w:id="27"/>
    </w:p>
    <w:p w14:paraId="52E28A6F" w14:textId="77777777" w:rsidR="00F644BC" w:rsidRPr="00F95A52" w:rsidRDefault="00F644BC" w:rsidP="28BF01B8">
      <w:pPr>
        <w:spacing w:after="0" w:line="240" w:lineRule="auto"/>
        <w:rPr>
          <w:rFonts w:ascii="Aptos" w:eastAsia="Arial" w:hAnsi="Aptos" w:cs="Arial"/>
        </w:rPr>
      </w:pPr>
    </w:p>
    <w:p w14:paraId="774361B3" w14:textId="3F2FE84B" w:rsidR="00891989" w:rsidRPr="00F95A52" w:rsidRDefault="00891989" w:rsidP="28BF01B8">
      <w:pPr>
        <w:spacing w:after="0" w:line="240" w:lineRule="auto"/>
        <w:rPr>
          <w:rFonts w:ascii="Aptos" w:eastAsia="Arial" w:hAnsi="Aptos" w:cs="Arial"/>
        </w:rPr>
      </w:pPr>
      <w:r w:rsidRPr="00F95A52">
        <w:rPr>
          <w:rFonts w:ascii="Aptos" w:eastAsia="Arial" w:hAnsi="Aptos" w:cs="Arial"/>
        </w:rPr>
        <w:t xml:space="preserve">Politiet sender skriftleg melding til helsetenesta om innvandrarar som skal ha tuberkulose-undersøking. Meldinga skal adresserast til  </w:t>
      </w:r>
      <w:proofErr w:type="spellStart"/>
      <w:r w:rsidRPr="001E1D09">
        <w:rPr>
          <w:rFonts w:ascii="Aptos" w:eastAsia="Arial" w:hAnsi="Aptos" w:cs="Arial"/>
          <w:color w:val="FF0000"/>
        </w:rPr>
        <w:t>adr</w:t>
      </w:r>
      <w:proofErr w:type="spellEnd"/>
      <w:r w:rsidR="00E3721B" w:rsidRPr="001E1D09">
        <w:rPr>
          <w:rFonts w:ascii="Aptos" w:eastAsia="Arial" w:hAnsi="Aptos" w:cs="Arial"/>
          <w:color w:val="FF0000"/>
        </w:rPr>
        <w:t xml:space="preserve"> </w:t>
      </w:r>
      <w:proofErr w:type="spellStart"/>
      <w:r w:rsidR="00E3721B" w:rsidRPr="001E1D09">
        <w:rPr>
          <w:rFonts w:ascii="Aptos" w:eastAsia="Arial" w:hAnsi="Aptos" w:cs="Arial"/>
          <w:color w:val="FF0000"/>
        </w:rPr>
        <w:t>xxxx</w:t>
      </w:r>
      <w:proofErr w:type="spellEnd"/>
    </w:p>
    <w:p w14:paraId="6F07FC25" w14:textId="04B6655B" w:rsidR="00891989" w:rsidRPr="00F95A52" w:rsidRDefault="00891989" w:rsidP="28BF01B8">
      <w:pPr>
        <w:spacing w:after="0" w:line="240" w:lineRule="auto"/>
        <w:rPr>
          <w:rFonts w:ascii="Aptos" w:eastAsia="Arial" w:hAnsi="Aptos" w:cs="Arial"/>
        </w:rPr>
      </w:pPr>
      <w:r w:rsidRPr="00F95A52">
        <w:rPr>
          <w:rFonts w:ascii="Aptos" w:eastAsia="Arial" w:hAnsi="Aptos" w:cs="Arial"/>
        </w:rPr>
        <w:t xml:space="preserve">Arbeidsgjevarar og andre med spørsmål om tuberkuloseundersøking vender seg til </w:t>
      </w:r>
      <w:r w:rsidR="00D60AA0">
        <w:rPr>
          <w:rFonts w:ascii="Aptos" w:eastAsia="Arial" w:hAnsi="Aptos" w:cs="Arial"/>
        </w:rPr>
        <w:t>kommunal</w:t>
      </w:r>
      <w:r w:rsidRPr="00F95A52">
        <w:rPr>
          <w:rFonts w:ascii="Aptos" w:eastAsia="Arial" w:hAnsi="Aptos" w:cs="Arial"/>
        </w:rPr>
        <w:t xml:space="preserve"> tuberkulose</w:t>
      </w:r>
      <w:r w:rsidR="00D60AA0">
        <w:rPr>
          <w:rFonts w:ascii="Aptos" w:eastAsia="Arial" w:hAnsi="Aptos" w:cs="Arial"/>
        </w:rPr>
        <w:t>koordinator</w:t>
      </w:r>
      <w:r w:rsidRPr="00F95A52">
        <w:rPr>
          <w:rFonts w:ascii="Aptos" w:eastAsia="Arial" w:hAnsi="Aptos" w:cs="Arial"/>
        </w:rPr>
        <w:t xml:space="preserve"> eller til </w:t>
      </w:r>
      <w:r w:rsidR="00245DA8" w:rsidRPr="00F95A52">
        <w:rPr>
          <w:rFonts w:ascii="Aptos" w:eastAsia="Arial" w:hAnsi="Aptos" w:cs="Arial"/>
        </w:rPr>
        <w:t>kommuneoverlegen</w:t>
      </w:r>
      <w:r w:rsidRPr="00F95A52">
        <w:rPr>
          <w:rFonts w:ascii="Aptos" w:eastAsia="Arial" w:hAnsi="Aptos" w:cs="Arial"/>
        </w:rPr>
        <w:t>.</w:t>
      </w:r>
    </w:p>
    <w:p w14:paraId="495D27A5" w14:textId="77777777" w:rsidR="00DB4DDC" w:rsidRPr="00F95A52" w:rsidRDefault="00DB4DDC" w:rsidP="28BF01B8">
      <w:pPr>
        <w:spacing w:after="0" w:line="240" w:lineRule="auto"/>
        <w:rPr>
          <w:rFonts w:ascii="Aptos" w:eastAsia="Arial" w:hAnsi="Aptos" w:cs="Arial"/>
        </w:rPr>
      </w:pPr>
    </w:p>
    <w:p w14:paraId="4875DF72" w14:textId="66C634A6" w:rsidR="00891989" w:rsidRPr="00F95A52" w:rsidRDefault="00D60AA0" w:rsidP="00BA0DDB">
      <w:pPr>
        <w:rPr>
          <w:rFonts w:ascii="Aptos" w:eastAsia="Arial" w:hAnsi="Aptos" w:cs="Arial"/>
          <w:sz w:val="24"/>
          <w:szCs w:val="24"/>
        </w:rPr>
      </w:pPr>
      <w:r>
        <w:rPr>
          <w:rFonts w:ascii="Aptos" w:eastAsia="Arial" w:hAnsi="Aptos" w:cs="Arial"/>
        </w:rPr>
        <w:t>Kommunal t</w:t>
      </w:r>
      <w:r w:rsidR="004B4659" w:rsidRPr="00F95A52">
        <w:rPr>
          <w:rFonts w:ascii="Aptos" w:eastAsia="Arial" w:hAnsi="Aptos" w:cs="Arial"/>
        </w:rPr>
        <w:t>uberkulosekoordinator</w:t>
      </w:r>
      <w:r w:rsidR="00891989" w:rsidRPr="00F95A52">
        <w:rPr>
          <w:rFonts w:ascii="Aptos" w:eastAsia="Arial" w:hAnsi="Aptos" w:cs="Arial"/>
        </w:rPr>
        <w:t>:</w:t>
      </w:r>
    </w:p>
    <w:p w14:paraId="6D09F82C" w14:textId="1BF92C85" w:rsidR="00891989" w:rsidRPr="00F95A52" w:rsidRDefault="002B7D38" w:rsidP="28BF01B8">
      <w:pPr>
        <w:numPr>
          <w:ilvl w:val="0"/>
          <w:numId w:val="6"/>
        </w:numPr>
        <w:spacing w:after="0" w:line="240" w:lineRule="auto"/>
        <w:rPr>
          <w:rFonts w:ascii="Aptos" w:eastAsia="Arial" w:hAnsi="Aptos" w:cs="Arial"/>
        </w:rPr>
      </w:pPr>
      <w:r w:rsidRPr="00F95A52">
        <w:rPr>
          <w:rFonts w:ascii="Aptos" w:eastAsia="Arial" w:hAnsi="Aptos" w:cs="Arial"/>
        </w:rPr>
        <w:t xml:space="preserve">Har </w:t>
      </w:r>
      <w:r w:rsidR="00891989" w:rsidRPr="00F95A52">
        <w:rPr>
          <w:rFonts w:ascii="Aptos" w:eastAsia="Arial" w:hAnsi="Aptos" w:cs="Arial"/>
        </w:rPr>
        <w:t>dialog med bedrifter/ verksemder med utanlandske arbeidstakarar som skal ha tuberkulosekontroll.</w:t>
      </w:r>
      <w:r w:rsidR="00B20359" w:rsidRPr="00F95A52">
        <w:rPr>
          <w:rFonts w:ascii="Aptos" w:eastAsia="Arial" w:hAnsi="Aptos" w:cs="Arial"/>
        </w:rPr>
        <w:t xml:space="preserve"> Bidrar til å utarbeide </w:t>
      </w:r>
      <w:r w:rsidR="00DA2076" w:rsidRPr="00F95A52">
        <w:rPr>
          <w:rFonts w:ascii="Aptos" w:eastAsia="Arial" w:hAnsi="Aptos" w:cs="Arial"/>
        </w:rPr>
        <w:t>tuberkulosekontrollprogram for verksemder som har behov for det.</w:t>
      </w:r>
    </w:p>
    <w:p w14:paraId="32828F12" w14:textId="45E02C9D" w:rsidR="00891989" w:rsidRPr="00F95A52" w:rsidRDefault="00891989" w:rsidP="28BF01B8">
      <w:pPr>
        <w:numPr>
          <w:ilvl w:val="0"/>
          <w:numId w:val="7"/>
        </w:numPr>
        <w:spacing w:after="0" w:line="240" w:lineRule="auto"/>
        <w:rPr>
          <w:rFonts w:ascii="Aptos" w:eastAsia="Arial" w:hAnsi="Aptos" w:cs="Arial"/>
        </w:rPr>
      </w:pPr>
      <w:r w:rsidRPr="00F95A52">
        <w:rPr>
          <w:rFonts w:ascii="Aptos" w:eastAsia="Arial" w:hAnsi="Aptos" w:cs="Arial"/>
        </w:rPr>
        <w:t>går gjennom tilsende meldingar frå transittmottak for asylsøkarar, andre kommun</w:t>
      </w:r>
      <w:r w:rsidR="0051029F" w:rsidRPr="00F95A52">
        <w:rPr>
          <w:rFonts w:ascii="Aptos" w:eastAsia="Arial" w:hAnsi="Aptos" w:cs="Arial"/>
        </w:rPr>
        <w:t>a</w:t>
      </w:r>
      <w:r w:rsidRPr="00F95A52">
        <w:rPr>
          <w:rFonts w:ascii="Aptos" w:eastAsia="Arial" w:hAnsi="Aptos" w:cs="Arial"/>
        </w:rPr>
        <w:t>r, flyktningkontakt ,</w:t>
      </w:r>
      <w:r w:rsidR="00B94599" w:rsidRPr="00F95A52">
        <w:rPr>
          <w:rFonts w:ascii="Aptos" w:eastAsia="Arial" w:hAnsi="Aptos" w:cs="Arial"/>
        </w:rPr>
        <w:t xml:space="preserve"> asylmottak</w:t>
      </w:r>
      <w:r w:rsidR="00AC3290" w:rsidRPr="00F95A52">
        <w:rPr>
          <w:rFonts w:ascii="Aptos" w:eastAsia="Arial" w:hAnsi="Aptos" w:cs="Arial"/>
        </w:rPr>
        <w:t>,</w:t>
      </w:r>
      <w:r w:rsidRPr="00F95A52">
        <w:rPr>
          <w:rFonts w:ascii="Aptos" w:eastAsia="Arial" w:hAnsi="Aptos" w:cs="Arial"/>
        </w:rPr>
        <w:t xml:space="preserve"> politiet m.m. og kartlegg kva som er gjennomført av  tuberkuloseundersøking. </w:t>
      </w:r>
    </w:p>
    <w:p w14:paraId="55B76C58" w14:textId="1FD51508" w:rsidR="00891989" w:rsidRPr="00F95A52" w:rsidRDefault="00891989" w:rsidP="28BF01B8">
      <w:pPr>
        <w:numPr>
          <w:ilvl w:val="0"/>
          <w:numId w:val="7"/>
        </w:numPr>
        <w:spacing w:after="0" w:line="240" w:lineRule="auto"/>
        <w:rPr>
          <w:rFonts w:ascii="Aptos" w:eastAsia="Arial" w:hAnsi="Aptos" w:cs="Arial"/>
        </w:rPr>
      </w:pPr>
      <w:r w:rsidRPr="00F95A52">
        <w:rPr>
          <w:rFonts w:ascii="Aptos" w:eastAsia="Arial" w:hAnsi="Aptos" w:cs="Arial"/>
        </w:rPr>
        <w:t xml:space="preserve">Journalfører opplysningar frå tuberkulosekontroll i </w:t>
      </w:r>
      <w:proofErr w:type="spellStart"/>
      <w:r w:rsidR="00E3721B" w:rsidRPr="00971C72">
        <w:rPr>
          <w:rFonts w:ascii="Aptos" w:eastAsia="Arial" w:hAnsi="Aptos" w:cs="Arial"/>
          <w:color w:val="FF0000"/>
        </w:rPr>
        <w:t>xxxx</w:t>
      </w:r>
      <w:proofErr w:type="spellEnd"/>
      <w:r w:rsidR="00E3721B" w:rsidRPr="00F95A52">
        <w:rPr>
          <w:rFonts w:ascii="Aptos" w:eastAsia="Arial" w:hAnsi="Aptos" w:cs="Arial"/>
        </w:rPr>
        <w:t xml:space="preserve"> </w:t>
      </w:r>
      <w:r w:rsidRPr="00F95A52">
        <w:rPr>
          <w:rFonts w:ascii="Aptos" w:eastAsia="Arial" w:hAnsi="Aptos" w:cs="Arial"/>
        </w:rPr>
        <w:t>sitt journalsystem.</w:t>
      </w:r>
    </w:p>
    <w:p w14:paraId="78C45EC1" w14:textId="77777777" w:rsidR="00891989" w:rsidRPr="00F95A52" w:rsidRDefault="00891989" w:rsidP="28BF01B8">
      <w:pPr>
        <w:numPr>
          <w:ilvl w:val="0"/>
          <w:numId w:val="7"/>
        </w:numPr>
        <w:spacing w:after="0" w:line="240" w:lineRule="auto"/>
        <w:rPr>
          <w:rFonts w:ascii="Aptos" w:eastAsia="Arial" w:hAnsi="Aptos" w:cs="Arial"/>
        </w:rPr>
      </w:pPr>
      <w:r w:rsidRPr="00F95A52">
        <w:rPr>
          <w:rFonts w:ascii="Aptos" w:eastAsia="Arial" w:hAnsi="Aptos" w:cs="Arial"/>
        </w:rPr>
        <w:t>Journalfører opplysningar frå eigenmeldingar som utanlandske arbeidstakarar har levert via sin arbeidsgjevar og følgjer opp desse med eventuell kontroll.</w:t>
      </w:r>
    </w:p>
    <w:p w14:paraId="20741CCF" w14:textId="77777777" w:rsidR="00891989" w:rsidRPr="00F95A52" w:rsidRDefault="00891989" w:rsidP="28BF01B8">
      <w:pPr>
        <w:numPr>
          <w:ilvl w:val="0"/>
          <w:numId w:val="7"/>
        </w:numPr>
        <w:spacing w:after="0" w:line="240" w:lineRule="auto"/>
        <w:rPr>
          <w:rFonts w:ascii="Aptos" w:eastAsia="Arial" w:hAnsi="Aptos" w:cs="Arial"/>
        </w:rPr>
      </w:pPr>
      <w:r w:rsidRPr="00F95A52">
        <w:rPr>
          <w:rFonts w:ascii="Aptos" w:eastAsia="Arial" w:hAnsi="Aptos" w:cs="Arial"/>
        </w:rPr>
        <w:t>Kallar inn dei som skal ha undersøking som sjølve ikkje har teke kontakt innan dei fristar som lov og forskrift set.</w:t>
      </w:r>
    </w:p>
    <w:p w14:paraId="2181ED12" w14:textId="76035414" w:rsidR="00891989" w:rsidRPr="00F95A52" w:rsidRDefault="00891989" w:rsidP="28BF01B8">
      <w:pPr>
        <w:numPr>
          <w:ilvl w:val="0"/>
          <w:numId w:val="7"/>
        </w:numPr>
        <w:spacing w:after="0" w:line="240" w:lineRule="auto"/>
        <w:rPr>
          <w:rFonts w:ascii="Aptos" w:eastAsia="Arial" w:hAnsi="Aptos" w:cs="Arial"/>
        </w:rPr>
      </w:pPr>
      <w:r w:rsidRPr="00F95A52">
        <w:rPr>
          <w:rFonts w:ascii="Aptos" w:eastAsia="Arial" w:hAnsi="Aptos" w:cs="Arial"/>
        </w:rPr>
        <w:t>Tilbyr BCG</w:t>
      </w:r>
      <w:r w:rsidR="00DD1A1E" w:rsidRPr="00F95A52">
        <w:rPr>
          <w:rFonts w:ascii="Aptos" w:eastAsia="Arial" w:hAnsi="Aptos" w:cs="Arial"/>
        </w:rPr>
        <w:t xml:space="preserve"> </w:t>
      </w:r>
      <w:r w:rsidRPr="00F95A52">
        <w:rPr>
          <w:rFonts w:ascii="Aptos" w:eastAsia="Arial" w:hAnsi="Aptos" w:cs="Arial"/>
        </w:rPr>
        <w:t>vaksine mot tuberkulose for dei som skal ha tilbod om slik vaksinering.</w:t>
      </w:r>
    </w:p>
    <w:p w14:paraId="1070840A" w14:textId="28A31ECD" w:rsidR="00891989" w:rsidRPr="00F95A52" w:rsidRDefault="00891989" w:rsidP="28BF01B8">
      <w:pPr>
        <w:numPr>
          <w:ilvl w:val="0"/>
          <w:numId w:val="7"/>
        </w:numPr>
        <w:spacing w:after="0" w:line="240" w:lineRule="auto"/>
        <w:rPr>
          <w:rFonts w:ascii="Aptos" w:eastAsia="Arial" w:hAnsi="Aptos" w:cs="Arial"/>
        </w:rPr>
      </w:pPr>
      <w:r w:rsidRPr="00F95A52">
        <w:rPr>
          <w:rFonts w:ascii="Aptos" w:eastAsia="Arial" w:hAnsi="Aptos" w:cs="Arial"/>
        </w:rPr>
        <w:t xml:space="preserve">Bestiller </w:t>
      </w:r>
      <w:r w:rsidR="00491EA3" w:rsidRPr="00F95A52">
        <w:rPr>
          <w:rFonts w:ascii="Aptos" w:eastAsia="Arial" w:hAnsi="Aptos" w:cs="Arial"/>
        </w:rPr>
        <w:t xml:space="preserve">lunge </w:t>
      </w:r>
      <w:r w:rsidR="0016749A" w:rsidRPr="00F95A52">
        <w:rPr>
          <w:rFonts w:ascii="Aptos" w:eastAsia="Arial" w:hAnsi="Aptos" w:cs="Arial"/>
        </w:rPr>
        <w:t>røntgen</w:t>
      </w:r>
      <w:r w:rsidRPr="00F95A52">
        <w:rPr>
          <w:rFonts w:ascii="Aptos" w:eastAsia="Arial" w:hAnsi="Aptos" w:cs="Arial"/>
        </w:rPr>
        <w:t xml:space="preserve">, blodprøve </w:t>
      </w:r>
      <w:proofErr w:type="spellStart"/>
      <w:r w:rsidRPr="00F95A52">
        <w:rPr>
          <w:rFonts w:ascii="Aptos" w:eastAsia="Arial" w:hAnsi="Aptos" w:cs="Arial"/>
        </w:rPr>
        <w:t>Quantiferon</w:t>
      </w:r>
      <w:proofErr w:type="spellEnd"/>
      <w:r w:rsidRPr="00F95A52">
        <w:rPr>
          <w:rFonts w:ascii="Aptos" w:eastAsia="Arial" w:hAnsi="Aptos" w:cs="Arial"/>
        </w:rPr>
        <w:t xml:space="preserve"> og HIV i namnet til og etter delegasjon frå kommuneoverlege der dette skal gjerast.</w:t>
      </w:r>
    </w:p>
    <w:p w14:paraId="47862576" w14:textId="315C2282" w:rsidR="00891989" w:rsidRPr="00F95A52" w:rsidRDefault="00891989" w:rsidP="28BF01B8">
      <w:pPr>
        <w:numPr>
          <w:ilvl w:val="0"/>
          <w:numId w:val="7"/>
        </w:numPr>
        <w:spacing w:after="0" w:line="240" w:lineRule="auto"/>
        <w:rPr>
          <w:rFonts w:ascii="Aptos" w:eastAsia="Arial" w:hAnsi="Aptos" w:cs="Arial"/>
        </w:rPr>
      </w:pPr>
      <w:r w:rsidRPr="00F95A52">
        <w:rPr>
          <w:rFonts w:ascii="Aptos" w:eastAsia="Arial" w:hAnsi="Aptos" w:cs="Arial"/>
        </w:rPr>
        <w:t>Sender journalopplysningar frå tuberkulosekontroll til helsetenesta i andre kommun</w:t>
      </w:r>
      <w:r w:rsidR="0016749A" w:rsidRPr="00F95A52">
        <w:rPr>
          <w:rFonts w:ascii="Aptos" w:eastAsia="Arial" w:hAnsi="Aptos" w:cs="Arial"/>
        </w:rPr>
        <w:t>a</w:t>
      </w:r>
      <w:r w:rsidRPr="00F95A52">
        <w:rPr>
          <w:rFonts w:ascii="Aptos" w:eastAsia="Arial" w:hAnsi="Aptos" w:cs="Arial"/>
        </w:rPr>
        <w:t>r eller asylmottak der dette vert etterspurt.</w:t>
      </w:r>
      <w:r w:rsidR="007A2D29">
        <w:rPr>
          <w:rFonts w:ascii="Aptos" w:eastAsia="Arial" w:hAnsi="Aptos" w:cs="Arial"/>
        </w:rPr>
        <w:br/>
      </w:r>
    </w:p>
    <w:p w14:paraId="0057F1B1" w14:textId="77777777" w:rsidR="00891989" w:rsidRPr="00F95A52" w:rsidRDefault="00891989" w:rsidP="28BF01B8">
      <w:pPr>
        <w:spacing w:after="0" w:line="240" w:lineRule="auto"/>
        <w:rPr>
          <w:rFonts w:ascii="Aptos" w:eastAsia="Arial" w:hAnsi="Aptos" w:cs="Arial"/>
        </w:rPr>
      </w:pPr>
    </w:p>
    <w:p w14:paraId="48DFD443" w14:textId="77777777" w:rsidR="00891989" w:rsidRPr="00F95A52" w:rsidRDefault="00891989" w:rsidP="28BF01B8">
      <w:pPr>
        <w:spacing w:after="0" w:line="240" w:lineRule="auto"/>
        <w:rPr>
          <w:rFonts w:ascii="Aptos" w:eastAsia="Arial" w:hAnsi="Aptos" w:cs="Arial"/>
        </w:rPr>
      </w:pPr>
      <w:r w:rsidRPr="00F95A52">
        <w:rPr>
          <w:rFonts w:ascii="Aptos" w:eastAsia="Arial" w:hAnsi="Aptos" w:cs="Arial"/>
        </w:rPr>
        <w:t>Kommuneoverlege eller lege det vert delegert til:</w:t>
      </w:r>
    </w:p>
    <w:p w14:paraId="4DDEFAB0" w14:textId="7DF49275" w:rsidR="00891989" w:rsidRPr="00F95A52" w:rsidRDefault="00891989" w:rsidP="28BF01B8">
      <w:pPr>
        <w:numPr>
          <w:ilvl w:val="0"/>
          <w:numId w:val="8"/>
        </w:numPr>
        <w:spacing w:after="0" w:line="240" w:lineRule="auto"/>
        <w:rPr>
          <w:rFonts w:ascii="Aptos" w:eastAsia="Arial" w:hAnsi="Aptos" w:cs="Arial"/>
        </w:rPr>
      </w:pPr>
      <w:r w:rsidRPr="00F95A52">
        <w:rPr>
          <w:rFonts w:ascii="Aptos" w:eastAsia="Arial" w:hAnsi="Aptos" w:cs="Arial"/>
        </w:rPr>
        <w:t xml:space="preserve">Vurderer svar på </w:t>
      </w:r>
      <w:r w:rsidR="5F0C1FE9" w:rsidRPr="00F95A52">
        <w:rPr>
          <w:rFonts w:ascii="Aptos" w:eastAsia="Arial" w:hAnsi="Aptos" w:cs="Arial"/>
        </w:rPr>
        <w:t xml:space="preserve">lunge </w:t>
      </w:r>
      <w:r w:rsidRPr="00F95A52">
        <w:rPr>
          <w:rFonts w:ascii="Aptos" w:eastAsia="Arial" w:hAnsi="Aptos" w:cs="Arial"/>
        </w:rPr>
        <w:t>r</w:t>
      </w:r>
      <w:r w:rsidR="4DE1F4E7" w:rsidRPr="00F95A52">
        <w:rPr>
          <w:rFonts w:ascii="Aptos" w:eastAsia="Arial" w:hAnsi="Aptos" w:cs="Arial"/>
        </w:rPr>
        <w:t>øntgen</w:t>
      </w:r>
      <w:r w:rsidR="00543BE0" w:rsidRPr="00F95A52">
        <w:rPr>
          <w:rFonts w:ascii="Aptos" w:eastAsia="Arial" w:hAnsi="Aptos" w:cs="Arial"/>
        </w:rPr>
        <w:t xml:space="preserve"> og blodprøvesvar på</w:t>
      </w:r>
      <w:r w:rsidRPr="00F95A52">
        <w:rPr>
          <w:rFonts w:ascii="Aptos" w:eastAsia="Arial" w:hAnsi="Aptos" w:cs="Arial"/>
        </w:rPr>
        <w:t xml:space="preserve"> </w:t>
      </w:r>
      <w:proofErr w:type="spellStart"/>
      <w:r w:rsidRPr="00F95A52">
        <w:rPr>
          <w:rFonts w:ascii="Aptos" w:eastAsia="Arial" w:hAnsi="Aptos" w:cs="Arial"/>
        </w:rPr>
        <w:t>Quantiferon</w:t>
      </w:r>
      <w:proofErr w:type="spellEnd"/>
      <w:r w:rsidRPr="00F95A52">
        <w:rPr>
          <w:rFonts w:ascii="Aptos" w:eastAsia="Arial" w:hAnsi="Aptos" w:cs="Arial"/>
        </w:rPr>
        <w:t xml:space="preserve"> </w:t>
      </w:r>
      <w:r w:rsidR="00C16ECD" w:rsidRPr="00F95A52">
        <w:rPr>
          <w:rFonts w:ascii="Aptos" w:eastAsia="Arial" w:hAnsi="Aptos" w:cs="Arial"/>
        </w:rPr>
        <w:t xml:space="preserve">og </w:t>
      </w:r>
      <w:r w:rsidRPr="00F95A52">
        <w:rPr>
          <w:rFonts w:ascii="Aptos" w:eastAsia="Arial" w:hAnsi="Aptos" w:cs="Arial"/>
        </w:rPr>
        <w:t>HIV.</w:t>
      </w:r>
    </w:p>
    <w:p w14:paraId="2E98E63D" w14:textId="2AA382AC" w:rsidR="00D81578" w:rsidRPr="00F95A52" w:rsidRDefault="00891989" w:rsidP="00D81578">
      <w:pPr>
        <w:numPr>
          <w:ilvl w:val="0"/>
          <w:numId w:val="8"/>
        </w:numPr>
        <w:spacing w:after="0" w:line="240" w:lineRule="auto"/>
        <w:rPr>
          <w:rFonts w:ascii="Aptos" w:eastAsia="Arial" w:hAnsi="Aptos" w:cs="Arial"/>
        </w:rPr>
      </w:pPr>
      <w:r w:rsidRPr="00F95A52">
        <w:rPr>
          <w:rFonts w:ascii="Aptos" w:eastAsia="Arial" w:hAnsi="Aptos" w:cs="Arial"/>
        </w:rPr>
        <w:t xml:space="preserve">Vurderer samla tuberkulosekontroll av den enkelte pasient som er  gjennomført av </w:t>
      </w:r>
      <w:r w:rsidR="00EA261D" w:rsidRPr="00F95A52">
        <w:rPr>
          <w:rFonts w:ascii="Aptos" w:eastAsia="Arial" w:hAnsi="Aptos" w:cs="Arial"/>
        </w:rPr>
        <w:t>tuberkulosekoor</w:t>
      </w:r>
      <w:r w:rsidR="002B35D5" w:rsidRPr="00F95A52">
        <w:rPr>
          <w:rFonts w:ascii="Aptos" w:eastAsia="Arial" w:hAnsi="Aptos" w:cs="Arial"/>
        </w:rPr>
        <w:t>dinator</w:t>
      </w:r>
      <w:r w:rsidRPr="00F95A52">
        <w:rPr>
          <w:rFonts w:ascii="Aptos" w:eastAsia="Arial" w:hAnsi="Aptos" w:cs="Arial"/>
        </w:rPr>
        <w:t>.</w:t>
      </w:r>
    </w:p>
    <w:p w14:paraId="6D45D728" w14:textId="5021752C" w:rsidR="00AF146A" w:rsidRPr="00F95A52" w:rsidRDefault="00891989" w:rsidP="00D81578">
      <w:pPr>
        <w:numPr>
          <w:ilvl w:val="0"/>
          <w:numId w:val="8"/>
        </w:numPr>
        <w:spacing w:after="0" w:line="240" w:lineRule="auto"/>
        <w:rPr>
          <w:rFonts w:ascii="Aptos" w:eastAsia="Arial" w:hAnsi="Aptos" w:cs="Arial"/>
        </w:rPr>
      </w:pPr>
      <w:proofErr w:type="spellStart"/>
      <w:r w:rsidRPr="00F95A52">
        <w:rPr>
          <w:rFonts w:ascii="Aptos" w:eastAsia="Arial" w:hAnsi="Aptos" w:cs="Arial"/>
        </w:rPr>
        <w:t>Henviser</w:t>
      </w:r>
      <w:proofErr w:type="spellEnd"/>
      <w:r w:rsidRPr="00F95A52">
        <w:rPr>
          <w:rFonts w:ascii="Aptos" w:eastAsia="Arial" w:hAnsi="Aptos" w:cs="Arial"/>
        </w:rPr>
        <w:t xml:space="preserve"> til spesialist dei som etter retningslinjer skal </w:t>
      </w:r>
      <w:proofErr w:type="spellStart"/>
      <w:r w:rsidRPr="00F95A52">
        <w:rPr>
          <w:rFonts w:ascii="Aptos" w:eastAsia="Arial" w:hAnsi="Aptos" w:cs="Arial"/>
        </w:rPr>
        <w:t>henvisast</w:t>
      </w:r>
      <w:proofErr w:type="spellEnd"/>
      <w:r w:rsidRPr="00F95A52">
        <w:rPr>
          <w:rFonts w:ascii="Aptos" w:eastAsia="Arial" w:hAnsi="Aptos" w:cs="Arial"/>
        </w:rPr>
        <w:t xml:space="preserve"> vidare. </w:t>
      </w:r>
    </w:p>
    <w:p w14:paraId="09A6DFA3" w14:textId="77777777" w:rsidR="00C16ECD" w:rsidRPr="00F95A52" w:rsidRDefault="00C16ECD" w:rsidP="28BF01B8">
      <w:pPr>
        <w:spacing w:after="0" w:line="240" w:lineRule="auto"/>
        <w:rPr>
          <w:rFonts w:ascii="Aptos" w:eastAsia="Arial" w:hAnsi="Aptos" w:cs="Arial"/>
        </w:rPr>
      </w:pPr>
      <w:r w:rsidRPr="00F95A52">
        <w:rPr>
          <w:rFonts w:ascii="Aptos" w:eastAsia="Arial" w:hAnsi="Aptos" w:cs="Arial"/>
        </w:rPr>
        <w:br/>
      </w:r>
    </w:p>
    <w:p w14:paraId="77CAC453" w14:textId="62C3B941" w:rsidR="00891989" w:rsidRPr="00F95A52" w:rsidRDefault="00891989" w:rsidP="28BF01B8">
      <w:pPr>
        <w:spacing w:after="0" w:line="240" w:lineRule="auto"/>
        <w:rPr>
          <w:rFonts w:ascii="Aptos" w:eastAsia="Arial" w:hAnsi="Aptos" w:cs="Arial"/>
        </w:rPr>
      </w:pPr>
      <w:r w:rsidRPr="00F95A52">
        <w:rPr>
          <w:rFonts w:ascii="Aptos" w:eastAsia="Arial" w:hAnsi="Aptos" w:cs="Arial"/>
        </w:rPr>
        <w:lastRenderedPageBreak/>
        <w:t xml:space="preserve">For tuberkuloseundersøking og tilvising til spesialist etter tuberkuloseundersøking i kommunen gjeld litt ulike rutinar for ulike grupper menneske. Nasjonalt folkehelseinstitutt har utarbeidd </w:t>
      </w:r>
      <w:hyperlink r:id="rId14">
        <w:r w:rsidR="00CE6713" w:rsidRPr="00F95A52">
          <w:rPr>
            <w:rStyle w:val="Hyperkobling"/>
            <w:rFonts w:ascii="Aptos" w:eastAsia="Arial" w:hAnsi="Aptos" w:cs="Arial"/>
          </w:rPr>
          <w:t xml:space="preserve">flytskjema </w:t>
        </w:r>
      </w:hyperlink>
      <w:r w:rsidRPr="00F95A52">
        <w:rPr>
          <w:rFonts w:ascii="Aptos" w:eastAsia="Arial" w:hAnsi="Aptos" w:cs="Arial"/>
        </w:rPr>
        <w:t xml:space="preserve"> </w:t>
      </w:r>
      <w:r w:rsidR="00693D25" w:rsidRPr="00F95A52">
        <w:rPr>
          <w:rFonts w:ascii="Aptos" w:eastAsia="Arial" w:hAnsi="Aptos" w:cs="Arial"/>
        </w:rPr>
        <w:t xml:space="preserve">for </w:t>
      </w:r>
      <w:r w:rsidRPr="00F95A52">
        <w:rPr>
          <w:rFonts w:ascii="Aptos" w:eastAsia="Arial" w:hAnsi="Aptos" w:cs="Arial"/>
        </w:rPr>
        <w:t>hjelp til å ha oversikt over dette</w:t>
      </w:r>
      <w:r w:rsidR="00B633E5" w:rsidRPr="00F95A52">
        <w:rPr>
          <w:rFonts w:ascii="Aptos" w:eastAsia="Arial" w:hAnsi="Aptos" w:cs="Arial"/>
        </w:rPr>
        <w:t>.</w:t>
      </w:r>
    </w:p>
    <w:p w14:paraId="596E2097" w14:textId="705CEE42" w:rsidR="003F4E2F" w:rsidRPr="00F95A52" w:rsidRDefault="003F4E2F" w:rsidP="28BF01B8">
      <w:pPr>
        <w:spacing w:after="0" w:line="240" w:lineRule="auto"/>
        <w:rPr>
          <w:rFonts w:ascii="Aptos" w:eastAsia="Arial" w:hAnsi="Aptos" w:cs="Arial"/>
        </w:rPr>
      </w:pPr>
    </w:p>
    <w:p w14:paraId="382D5DB4" w14:textId="4C1718E0" w:rsidR="002E53F4" w:rsidRPr="00F95A52" w:rsidRDefault="002E53F4" w:rsidP="28BF01B8">
      <w:pPr>
        <w:spacing w:after="0" w:line="240" w:lineRule="auto"/>
        <w:rPr>
          <w:rFonts w:ascii="Aptos" w:eastAsia="Arial" w:hAnsi="Aptos" w:cs="Arial"/>
        </w:rPr>
      </w:pPr>
      <w:r w:rsidRPr="00F95A52">
        <w:rPr>
          <w:rFonts w:ascii="Aptos" w:eastAsia="Arial" w:hAnsi="Aptos" w:cs="Arial"/>
        </w:rPr>
        <w:t>For undersøking av barn under 6 månader anbefalast sjekkliste,</w:t>
      </w:r>
      <w:r w:rsidR="00272FA3" w:rsidRPr="00F95A52">
        <w:rPr>
          <w:rFonts w:ascii="Aptos" w:eastAsia="Arial" w:hAnsi="Aptos" w:cs="Arial"/>
        </w:rPr>
        <w:t xml:space="preserve"> </w:t>
      </w:r>
      <w:hyperlink r:id="rId15">
        <w:r w:rsidR="00272FA3" w:rsidRPr="00F95A52">
          <w:rPr>
            <w:rStyle w:val="Hyperkobling"/>
            <w:rFonts w:ascii="Aptos" w:eastAsia="Arial" w:hAnsi="Aptos" w:cs="Arial"/>
          </w:rPr>
          <w:t>sjekkliste-for-</w:t>
        </w:r>
        <w:proofErr w:type="spellStart"/>
        <w:r w:rsidR="00272FA3" w:rsidRPr="00F95A52">
          <w:rPr>
            <w:rStyle w:val="Hyperkobling"/>
            <w:rFonts w:ascii="Aptos" w:eastAsia="Arial" w:hAnsi="Aptos" w:cs="Arial"/>
          </w:rPr>
          <w:t>tuberkuloseundersokelse</w:t>
        </w:r>
        <w:proofErr w:type="spellEnd"/>
        <w:r w:rsidR="00272FA3" w:rsidRPr="00F95A52">
          <w:rPr>
            <w:rStyle w:val="Hyperkobling"/>
            <w:rFonts w:ascii="Aptos" w:eastAsia="Arial" w:hAnsi="Aptos" w:cs="Arial"/>
          </w:rPr>
          <w:t>-av-spedbarn</w:t>
        </w:r>
      </w:hyperlink>
      <w:r w:rsidR="0038199F" w:rsidRPr="00F95A52">
        <w:rPr>
          <w:rFonts w:ascii="Aptos" w:eastAsia="Arial" w:hAnsi="Aptos" w:cs="Arial"/>
        </w:rPr>
        <w:t xml:space="preserve"> utarbeid</w:t>
      </w:r>
      <w:r w:rsidRPr="00F95A52">
        <w:rPr>
          <w:rFonts w:ascii="Aptos" w:eastAsia="Arial" w:hAnsi="Aptos" w:cs="Arial"/>
        </w:rPr>
        <w:t>d av FHI</w:t>
      </w:r>
      <w:r w:rsidR="0038199F" w:rsidRPr="00F95A52">
        <w:rPr>
          <w:rFonts w:ascii="Aptos" w:eastAsia="Arial" w:hAnsi="Aptos" w:cs="Arial"/>
        </w:rPr>
        <w:t>.</w:t>
      </w:r>
    </w:p>
    <w:p w14:paraId="08AF45EE" w14:textId="77777777" w:rsidR="008F6BE5" w:rsidRPr="00F95A52" w:rsidRDefault="008F6BE5" w:rsidP="28BF01B8">
      <w:pPr>
        <w:spacing w:after="0" w:line="240" w:lineRule="auto"/>
        <w:rPr>
          <w:rFonts w:ascii="Aptos" w:eastAsia="Arial" w:hAnsi="Aptos" w:cs="Arial"/>
        </w:rPr>
      </w:pPr>
    </w:p>
    <w:p w14:paraId="14C7CA9E" w14:textId="0555EAA3" w:rsidR="001C77BD" w:rsidRPr="00F95A52" w:rsidRDefault="001C77BD" w:rsidP="28BF01B8">
      <w:pPr>
        <w:spacing w:after="0" w:line="240" w:lineRule="auto"/>
        <w:rPr>
          <w:rFonts w:ascii="Aptos" w:eastAsia="Arial" w:hAnsi="Aptos" w:cs="Arial"/>
        </w:rPr>
      </w:pPr>
      <w:r w:rsidRPr="00F95A52">
        <w:rPr>
          <w:rFonts w:ascii="Aptos" w:eastAsia="Arial" w:hAnsi="Aptos" w:cs="Arial"/>
        </w:rPr>
        <w:t xml:space="preserve">Personar som skal ha behandling med biologiske </w:t>
      </w:r>
      <w:proofErr w:type="spellStart"/>
      <w:r w:rsidRPr="00F95A52">
        <w:rPr>
          <w:rFonts w:ascii="Aptos" w:eastAsia="Arial" w:hAnsi="Aptos" w:cs="Arial"/>
        </w:rPr>
        <w:t>DMARDs</w:t>
      </w:r>
      <w:proofErr w:type="spellEnd"/>
      <w:r w:rsidRPr="00F95A52">
        <w:rPr>
          <w:rFonts w:ascii="Aptos" w:eastAsia="Arial" w:hAnsi="Aptos" w:cs="Arial"/>
        </w:rPr>
        <w:t xml:space="preserve"> (sjukdoms modifiserande </w:t>
      </w:r>
      <w:proofErr w:type="spellStart"/>
      <w:r w:rsidRPr="00F95A52">
        <w:rPr>
          <w:rFonts w:ascii="Aptos" w:eastAsia="Arial" w:hAnsi="Aptos" w:cs="Arial"/>
        </w:rPr>
        <w:t>antirevmatiske</w:t>
      </w:r>
      <w:proofErr w:type="spellEnd"/>
      <w:r w:rsidRPr="00F95A52">
        <w:rPr>
          <w:rFonts w:ascii="Aptos" w:eastAsia="Arial" w:hAnsi="Aptos" w:cs="Arial"/>
        </w:rPr>
        <w:t xml:space="preserve"> legemiddel) skal også undersøkast for tuberkulose før oppstart, det er eige tilvisingsskjema for desse pasientane</w:t>
      </w:r>
      <w:r w:rsidR="00022A22" w:rsidRPr="00F95A52">
        <w:rPr>
          <w:rFonts w:ascii="Aptos" w:eastAsia="Arial" w:hAnsi="Aptos" w:cs="Arial"/>
        </w:rPr>
        <w:t>.</w:t>
      </w:r>
      <w:r w:rsidR="003C4146" w:rsidRPr="00F95A52">
        <w:rPr>
          <w:rFonts w:ascii="Aptos" w:eastAsia="Arial" w:hAnsi="Aptos" w:cs="Arial"/>
        </w:rPr>
        <w:t xml:space="preserve"> </w:t>
      </w:r>
      <w:hyperlink r:id="rId16">
        <w:r w:rsidR="00022A22" w:rsidRPr="00F95A52">
          <w:rPr>
            <w:rStyle w:val="Hyperkobling"/>
            <w:rFonts w:ascii="Aptos" w:eastAsia="Arial" w:hAnsi="Aptos" w:cs="Arial"/>
          </w:rPr>
          <w:t>skjema for</w:t>
        </w:r>
        <w:r w:rsidR="00F5499C" w:rsidRPr="00F95A52">
          <w:rPr>
            <w:rStyle w:val="Hyperkobling"/>
            <w:rFonts w:ascii="Aptos" w:eastAsia="Arial" w:hAnsi="Aptos" w:cs="Arial"/>
          </w:rPr>
          <w:t xml:space="preserve"> tilvising</w:t>
        </w:r>
      </w:hyperlink>
    </w:p>
    <w:p w14:paraId="63A7E86D" w14:textId="445D4C87" w:rsidR="001C77BD" w:rsidRPr="00F95A52" w:rsidRDefault="001C77BD" w:rsidP="28BF01B8">
      <w:pPr>
        <w:spacing w:after="0" w:line="240" w:lineRule="auto"/>
        <w:rPr>
          <w:rFonts w:ascii="Aptos" w:eastAsia="Arial" w:hAnsi="Aptos" w:cs="Arial"/>
        </w:rPr>
      </w:pPr>
    </w:p>
    <w:p w14:paraId="45CC70C4" w14:textId="68A28BD9" w:rsidR="002E53F4" w:rsidRPr="00F95A52" w:rsidRDefault="009A4B60" w:rsidP="28BF01B8">
      <w:pPr>
        <w:spacing w:after="0" w:line="240" w:lineRule="auto"/>
        <w:rPr>
          <w:rFonts w:ascii="Aptos" w:eastAsia="Arial" w:hAnsi="Aptos" w:cs="Arial"/>
        </w:rPr>
      </w:pPr>
      <w:r w:rsidRPr="00F95A52">
        <w:rPr>
          <w:rFonts w:ascii="Aptos" w:eastAsia="Arial" w:hAnsi="Aptos" w:cs="Arial"/>
        </w:rPr>
        <w:t xml:space="preserve">informasjon til pasientar som skal gjennomgå </w:t>
      </w:r>
      <w:r w:rsidR="00DB4E18" w:rsidRPr="00F95A52">
        <w:rPr>
          <w:rFonts w:ascii="Aptos" w:eastAsia="Arial" w:hAnsi="Aptos" w:cs="Arial"/>
        </w:rPr>
        <w:t xml:space="preserve">rutinemessig undersøking </w:t>
      </w:r>
      <w:r w:rsidR="00924196" w:rsidRPr="00F95A52">
        <w:rPr>
          <w:rFonts w:ascii="Aptos" w:eastAsia="Arial" w:hAnsi="Aptos" w:cs="Arial"/>
        </w:rPr>
        <w:t xml:space="preserve">ved </w:t>
      </w:r>
      <w:proofErr w:type="spellStart"/>
      <w:r w:rsidR="00924196" w:rsidRPr="00F95A52">
        <w:rPr>
          <w:rFonts w:ascii="Aptos" w:eastAsia="Arial" w:hAnsi="Aptos" w:cs="Arial"/>
        </w:rPr>
        <w:t>ankomst</w:t>
      </w:r>
      <w:proofErr w:type="spellEnd"/>
      <w:r w:rsidR="00924196" w:rsidRPr="00F95A52">
        <w:rPr>
          <w:rFonts w:ascii="Aptos" w:eastAsia="Arial" w:hAnsi="Aptos" w:cs="Arial"/>
        </w:rPr>
        <w:t xml:space="preserve"> til Norge på fleire språk: </w:t>
      </w:r>
      <w:hyperlink r:id="rId17">
        <w:r w:rsidR="00182B22" w:rsidRPr="00F95A52">
          <w:rPr>
            <w:rStyle w:val="Hyperkobling"/>
            <w:rFonts w:ascii="Aptos" w:eastAsia="Arial" w:hAnsi="Aptos" w:cs="Arial"/>
          </w:rPr>
          <w:t>informasjonsark/informasjonsmateriell</w:t>
        </w:r>
      </w:hyperlink>
    </w:p>
    <w:p w14:paraId="21B0E28C" w14:textId="4FAB25DB" w:rsidR="00891989" w:rsidRPr="008B59F7" w:rsidRDefault="00891989" w:rsidP="4DD3B3A9">
      <w:pPr>
        <w:pStyle w:val="Overskrift1"/>
        <w:numPr>
          <w:ilvl w:val="0"/>
          <w:numId w:val="20"/>
        </w:numPr>
        <w:rPr>
          <w:rFonts w:ascii="Aptos Display" w:eastAsia="Arial" w:hAnsi="Aptos Display" w:cs="Arial"/>
        </w:rPr>
      </w:pPr>
      <w:bookmarkStart w:id="28" w:name="_Toc145459148"/>
      <w:bookmarkStart w:id="29" w:name="_Toc178581221"/>
      <w:r w:rsidRPr="008B59F7">
        <w:rPr>
          <w:rFonts w:ascii="Aptos Display" w:eastAsia="Arial" w:hAnsi="Aptos Display" w:cs="Arial"/>
        </w:rPr>
        <w:t>Meldeplikt</w:t>
      </w:r>
      <w:bookmarkEnd w:id="28"/>
      <w:bookmarkEnd w:id="29"/>
    </w:p>
    <w:p w14:paraId="19EFCE8F" w14:textId="06B3D4C4" w:rsidR="00891989" w:rsidRPr="008B59F7" w:rsidRDefault="00891989" w:rsidP="00BA3E78">
      <w:pPr>
        <w:pStyle w:val="Overskrift2"/>
        <w:numPr>
          <w:ilvl w:val="1"/>
          <w:numId w:val="20"/>
        </w:numPr>
        <w:rPr>
          <w:rFonts w:ascii="Aptos Display" w:eastAsia="Arial" w:hAnsi="Aptos Display" w:cs="Arial"/>
        </w:rPr>
      </w:pPr>
      <w:bookmarkStart w:id="30" w:name="_Toc178581222"/>
      <w:r w:rsidRPr="008B59F7">
        <w:rPr>
          <w:rFonts w:ascii="Aptos Display" w:eastAsia="Arial" w:hAnsi="Aptos Display" w:cs="Arial"/>
        </w:rPr>
        <w:t>Melding ved tuberkulosesjukdom</w:t>
      </w:r>
      <w:bookmarkEnd w:id="30"/>
    </w:p>
    <w:p w14:paraId="4299E3D4" w14:textId="60727135" w:rsidR="6FD593B9" w:rsidRPr="00F95A52" w:rsidRDefault="6FD593B9" w:rsidP="28BF01B8">
      <w:pPr>
        <w:spacing w:after="0" w:line="240" w:lineRule="auto"/>
        <w:rPr>
          <w:rFonts w:ascii="Aptos" w:eastAsia="Arial" w:hAnsi="Aptos" w:cs="Arial"/>
        </w:rPr>
      </w:pPr>
      <w:r w:rsidRPr="00F95A52">
        <w:rPr>
          <w:rFonts w:ascii="Aptos" w:eastAsia="Arial" w:hAnsi="Aptos" w:cs="Arial"/>
        </w:rPr>
        <w:t xml:space="preserve">Behandlande spesialist som diagnostiserer tuberkulose eller latent tuberkulose hjå ein pasient skal senda ein </w:t>
      </w:r>
      <w:hyperlink r:id="rId18">
        <w:r w:rsidRPr="00F95A52">
          <w:rPr>
            <w:rStyle w:val="Hyperkobling"/>
            <w:rFonts w:ascii="Aptos" w:eastAsia="Arial" w:hAnsi="Aptos" w:cs="Arial"/>
            <w:u w:val="none"/>
          </w:rPr>
          <w:t>MSIS-melding om tuberkulose</w:t>
        </w:r>
      </w:hyperlink>
      <w:r w:rsidRPr="00F95A52">
        <w:rPr>
          <w:rFonts w:ascii="Aptos" w:eastAsia="Arial" w:hAnsi="Aptos" w:cs="Arial"/>
        </w:rPr>
        <w:t xml:space="preserve"> til Folkehelseinstituttet. Kopiar av denne meldinga skal òg sendast til kommuneoverlegen, tuberkulosekoordinator og leggjast til pasientjournalen.</w:t>
      </w:r>
    </w:p>
    <w:p w14:paraId="2A041633" w14:textId="05468A6E" w:rsidR="28BF01B8" w:rsidRPr="00F95A52" w:rsidRDefault="28BF01B8" w:rsidP="28BF01B8">
      <w:pPr>
        <w:spacing w:after="0" w:line="240" w:lineRule="auto"/>
        <w:rPr>
          <w:rFonts w:ascii="Aptos" w:eastAsia="Arial" w:hAnsi="Aptos" w:cs="Arial"/>
        </w:rPr>
      </w:pPr>
    </w:p>
    <w:p w14:paraId="2B03E8EB" w14:textId="6E5BAA0A" w:rsidR="6FD593B9" w:rsidRPr="00F95A52" w:rsidRDefault="6FD593B9" w:rsidP="28BF01B8">
      <w:pPr>
        <w:spacing w:after="0" w:line="240" w:lineRule="auto"/>
        <w:rPr>
          <w:rFonts w:ascii="Aptos" w:eastAsia="Arial" w:hAnsi="Aptos" w:cs="Arial"/>
        </w:rPr>
      </w:pPr>
      <w:r w:rsidRPr="00F95A52">
        <w:rPr>
          <w:rFonts w:ascii="Aptos" w:eastAsia="Arial" w:hAnsi="Aptos" w:cs="Arial"/>
        </w:rPr>
        <w:t xml:space="preserve">Etter 6-9 månader med behandling skal behandlande lege rapportere behandlingsresultata via </w:t>
      </w:r>
      <w:hyperlink r:id="rId19">
        <w:r w:rsidRPr="00F95A52">
          <w:rPr>
            <w:rStyle w:val="Hyperkobling"/>
            <w:rFonts w:ascii="Aptos" w:eastAsia="Arial" w:hAnsi="Aptos" w:cs="Arial"/>
            <w:u w:val="none"/>
          </w:rPr>
          <w:t>MSIS-melding behandlingsresultat tuberkulose</w:t>
        </w:r>
      </w:hyperlink>
      <w:r w:rsidRPr="00F95A52">
        <w:rPr>
          <w:rFonts w:ascii="Aptos" w:eastAsia="Arial" w:hAnsi="Aptos" w:cs="Arial"/>
        </w:rPr>
        <w:t>.</w:t>
      </w:r>
    </w:p>
    <w:p w14:paraId="49CC5417" w14:textId="662C087A" w:rsidR="28BF01B8" w:rsidRPr="00F95A52" w:rsidRDefault="28BF01B8" w:rsidP="28BF01B8">
      <w:pPr>
        <w:spacing w:after="0" w:line="240" w:lineRule="auto"/>
        <w:rPr>
          <w:rFonts w:ascii="Aptos" w:eastAsia="Arial" w:hAnsi="Aptos" w:cs="Arial"/>
        </w:rPr>
      </w:pPr>
    </w:p>
    <w:p w14:paraId="32974A89" w14:textId="6F5B9A3C" w:rsidR="00891989" w:rsidRPr="008B59F7" w:rsidRDefault="00891989" w:rsidP="00BA3E78">
      <w:pPr>
        <w:pStyle w:val="Overskrift2"/>
        <w:numPr>
          <w:ilvl w:val="1"/>
          <w:numId w:val="20"/>
        </w:numPr>
        <w:rPr>
          <w:rFonts w:ascii="Aptos Display" w:eastAsia="Arial" w:hAnsi="Aptos Display" w:cs="Arial"/>
        </w:rPr>
      </w:pPr>
      <w:bookmarkStart w:id="31" w:name="_Toc178581223"/>
      <w:bookmarkStart w:id="32" w:name="_Toc237232279"/>
      <w:bookmarkStart w:id="33" w:name="_Toc237232418"/>
      <w:r w:rsidRPr="008B59F7">
        <w:rPr>
          <w:rFonts w:ascii="Aptos Display" w:eastAsia="Arial" w:hAnsi="Aptos Display" w:cs="Arial"/>
        </w:rPr>
        <w:t>Melding ved smitteoppsporing</w:t>
      </w:r>
      <w:bookmarkEnd w:id="31"/>
    </w:p>
    <w:p w14:paraId="259782AB" w14:textId="4645A84F" w:rsidR="00891989" w:rsidRPr="00F95A52" w:rsidRDefault="052D2147" w:rsidP="28BF01B8">
      <w:pPr>
        <w:spacing w:after="0" w:line="240" w:lineRule="auto"/>
        <w:rPr>
          <w:rFonts w:ascii="Aptos" w:eastAsia="Arial" w:hAnsi="Aptos" w:cs="Arial"/>
        </w:rPr>
      </w:pPr>
      <w:r w:rsidRPr="00F95A52">
        <w:rPr>
          <w:rFonts w:ascii="Aptos" w:eastAsia="Arial" w:hAnsi="Aptos" w:cs="Arial"/>
        </w:rPr>
        <w:t>Kommuneoverlegen har ansvar for smitteoppsporing og skal rapportere resultat</w:t>
      </w:r>
      <w:r w:rsidR="525434F7" w:rsidRPr="00F95A52">
        <w:rPr>
          <w:rFonts w:ascii="Aptos" w:eastAsia="Arial" w:hAnsi="Aptos" w:cs="Arial"/>
        </w:rPr>
        <w:t>et</w:t>
      </w:r>
      <w:r w:rsidRPr="00F95A52">
        <w:rPr>
          <w:rFonts w:ascii="Aptos" w:eastAsia="Arial" w:hAnsi="Aptos" w:cs="Arial"/>
        </w:rPr>
        <w:t xml:space="preserve"> til Folkehelseinstituttet gjennom </w:t>
      </w:r>
      <w:hyperlink r:id="rId20">
        <w:r w:rsidRPr="00F95A52">
          <w:rPr>
            <w:rStyle w:val="Hyperkobling"/>
            <w:rFonts w:ascii="Aptos" w:eastAsia="Arial" w:hAnsi="Aptos" w:cs="Arial"/>
            <w:u w:val="none"/>
          </w:rPr>
          <w:t>rapport om smitteoppsporing ved tilfelle av tuberkulose - FHI</w:t>
        </w:r>
      </w:hyperlink>
      <w:r w:rsidRPr="00F95A52">
        <w:rPr>
          <w:rFonts w:ascii="Aptos" w:eastAsia="Arial" w:hAnsi="Aptos" w:cs="Arial"/>
        </w:rPr>
        <w:t xml:space="preserve">. FHI </w:t>
      </w:r>
      <w:r w:rsidR="3DEFA236" w:rsidRPr="00F95A52">
        <w:rPr>
          <w:rFonts w:ascii="Aptos" w:eastAsia="Arial" w:hAnsi="Aptos" w:cs="Arial"/>
        </w:rPr>
        <w:t xml:space="preserve">sender </w:t>
      </w:r>
      <w:r w:rsidRPr="00F95A52">
        <w:rPr>
          <w:rFonts w:ascii="Aptos" w:eastAsia="Arial" w:hAnsi="Aptos" w:cs="Arial"/>
        </w:rPr>
        <w:t>dette skjemaet til kommunelegen når smittsam tuberkulose er rapportert i kommunen.</w:t>
      </w:r>
    </w:p>
    <w:p w14:paraId="599B8220" w14:textId="1A4FE643" w:rsidR="00891989" w:rsidRPr="008B59F7" w:rsidRDefault="00891989" w:rsidP="4DD3B3A9">
      <w:pPr>
        <w:pStyle w:val="Overskrift1"/>
        <w:numPr>
          <w:ilvl w:val="0"/>
          <w:numId w:val="20"/>
        </w:numPr>
        <w:spacing w:line="240" w:lineRule="auto"/>
        <w:rPr>
          <w:rFonts w:ascii="Aptos Display" w:eastAsia="Arial" w:hAnsi="Aptos Display" w:cs="Arial"/>
        </w:rPr>
      </w:pPr>
      <w:bookmarkStart w:id="34" w:name="_Toc145459149"/>
      <w:bookmarkStart w:id="35" w:name="_Toc178581224"/>
      <w:r w:rsidRPr="008B59F7">
        <w:rPr>
          <w:rFonts w:ascii="Aptos Display" w:eastAsia="Arial" w:hAnsi="Aptos Display" w:cs="Arial"/>
        </w:rPr>
        <w:t>Smitteoppsporing</w:t>
      </w:r>
      <w:bookmarkEnd w:id="32"/>
      <w:bookmarkEnd w:id="33"/>
      <w:r w:rsidRPr="008B59F7">
        <w:rPr>
          <w:rFonts w:ascii="Aptos Display" w:eastAsia="Arial" w:hAnsi="Aptos Display" w:cs="Arial"/>
        </w:rPr>
        <w:t xml:space="preserve"> / Miljøundersøking</w:t>
      </w:r>
      <w:bookmarkEnd w:id="34"/>
      <w:bookmarkEnd w:id="35"/>
    </w:p>
    <w:p w14:paraId="3DDBF39F" w14:textId="4D896DBA" w:rsidR="00891989" w:rsidRPr="008B59F7" w:rsidRDefault="5F6A74E4" w:rsidP="00BA3E78">
      <w:pPr>
        <w:pStyle w:val="Overskrift2"/>
        <w:numPr>
          <w:ilvl w:val="1"/>
          <w:numId w:val="20"/>
        </w:numPr>
        <w:rPr>
          <w:rFonts w:ascii="Aptos Display" w:eastAsia="Arial" w:hAnsi="Aptos Display" w:cs="Arial"/>
        </w:rPr>
      </w:pPr>
      <w:bookmarkStart w:id="36" w:name="_Toc178581225"/>
      <w:r w:rsidRPr="008B59F7">
        <w:rPr>
          <w:rFonts w:ascii="Aptos Display" w:eastAsia="Arial" w:hAnsi="Aptos Display" w:cs="Arial"/>
        </w:rPr>
        <w:t xml:space="preserve">Føremål og </w:t>
      </w:r>
      <w:r w:rsidR="00DD41DC" w:rsidRPr="008B59F7">
        <w:rPr>
          <w:rFonts w:ascii="Aptos Display" w:eastAsia="Arial" w:hAnsi="Aptos Display" w:cs="Arial"/>
        </w:rPr>
        <w:t xml:space="preserve">plan </w:t>
      </w:r>
      <w:r w:rsidR="00F76FD0" w:rsidRPr="008B59F7">
        <w:rPr>
          <w:rFonts w:ascii="Aptos Display" w:eastAsia="Arial" w:hAnsi="Aptos Display" w:cs="Arial"/>
        </w:rPr>
        <w:t>for smitteoppsporing</w:t>
      </w:r>
      <w:bookmarkEnd w:id="36"/>
    </w:p>
    <w:p w14:paraId="6EFA9896" w14:textId="4480FB9F" w:rsidR="003A79EB" w:rsidRPr="00F95A52" w:rsidRDefault="1D4214CF" w:rsidP="28BF01B8">
      <w:pPr>
        <w:pStyle w:val="Listeavsnitt"/>
        <w:numPr>
          <w:ilvl w:val="0"/>
          <w:numId w:val="3"/>
        </w:numPr>
        <w:spacing w:after="0" w:line="240" w:lineRule="auto"/>
        <w:rPr>
          <w:rFonts w:ascii="Aptos" w:eastAsia="Arial" w:hAnsi="Aptos" w:cs="Arial"/>
        </w:rPr>
      </w:pPr>
      <w:r w:rsidRPr="00F95A52">
        <w:rPr>
          <w:rFonts w:ascii="Aptos" w:eastAsia="Arial" w:hAnsi="Aptos" w:cs="Arial"/>
        </w:rPr>
        <w:t>Avdekka smitta eller sjuke personar</w:t>
      </w:r>
    </w:p>
    <w:p w14:paraId="1EE69EBA" w14:textId="1FA817EE" w:rsidR="003A79EB" w:rsidRPr="00F95A52" w:rsidRDefault="1D4214CF" w:rsidP="28BF01B8">
      <w:pPr>
        <w:pStyle w:val="Listeavsnitt"/>
        <w:numPr>
          <w:ilvl w:val="0"/>
          <w:numId w:val="3"/>
        </w:numPr>
        <w:spacing w:after="0" w:line="240" w:lineRule="auto"/>
        <w:rPr>
          <w:rFonts w:ascii="Aptos" w:eastAsia="Arial" w:hAnsi="Aptos" w:cs="Arial"/>
        </w:rPr>
      </w:pPr>
      <w:r w:rsidRPr="00F95A52">
        <w:rPr>
          <w:rFonts w:ascii="Aptos" w:eastAsia="Arial" w:hAnsi="Aptos" w:cs="Arial"/>
        </w:rPr>
        <w:t>Gje tidleg diagnose og rett behandling</w:t>
      </w:r>
    </w:p>
    <w:p w14:paraId="706E79A9" w14:textId="214C38F7" w:rsidR="003A79EB" w:rsidRPr="00F95A52" w:rsidRDefault="1D4214CF" w:rsidP="28BF01B8">
      <w:pPr>
        <w:pStyle w:val="Listeavsnitt"/>
        <w:numPr>
          <w:ilvl w:val="0"/>
          <w:numId w:val="3"/>
        </w:numPr>
        <w:spacing w:after="0" w:line="240" w:lineRule="auto"/>
        <w:rPr>
          <w:rFonts w:ascii="Aptos" w:eastAsia="Arial" w:hAnsi="Aptos" w:cs="Arial"/>
        </w:rPr>
      </w:pPr>
      <w:r w:rsidRPr="00F95A52">
        <w:rPr>
          <w:rFonts w:ascii="Aptos" w:eastAsia="Arial" w:hAnsi="Aptos" w:cs="Arial"/>
        </w:rPr>
        <w:t>Raskt redusera smittespreiing</w:t>
      </w:r>
    </w:p>
    <w:p w14:paraId="5FE0CB01" w14:textId="2F504A90" w:rsidR="003A79EB" w:rsidRPr="00F95A52" w:rsidRDefault="1D4214CF" w:rsidP="28BF01B8">
      <w:pPr>
        <w:pStyle w:val="Listeavsnitt"/>
        <w:numPr>
          <w:ilvl w:val="0"/>
          <w:numId w:val="3"/>
        </w:numPr>
        <w:spacing w:after="0" w:line="240" w:lineRule="auto"/>
        <w:rPr>
          <w:rFonts w:ascii="Aptos" w:eastAsia="Arial" w:hAnsi="Aptos" w:cs="Arial"/>
        </w:rPr>
      </w:pPr>
      <w:r w:rsidRPr="00F95A52">
        <w:rPr>
          <w:rFonts w:ascii="Aptos" w:eastAsia="Arial" w:hAnsi="Aptos" w:cs="Arial"/>
        </w:rPr>
        <w:t>Avgrensa talet på smitta og identifisere smittekjelder, særleg ved smitte til barn</w:t>
      </w:r>
    </w:p>
    <w:p w14:paraId="60E7FA4F" w14:textId="7BCC09F4" w:rsidR="003A79EB" w:rsidRPr="00F95A52" w:rsidRDefault="003A79EB" w:rsidP="28BF01B8">
      <w:pPr>
        <w:spacing w:after="0" w:line="240" w:lineRule="auto"/>
        <w:rPr>
          <w:rFonts w:ascii="Aptos" w:eastAsia="Arial" w:hAnsi="Aptos" w:cs="Arial"/>
        </w:rPr>
      </w:pPr>
    </w:p>
    <w:p w14:paraId="5D6D4ADD" w14:textId="5E293706" w:rsidR="003A79EB" w:rsidRPr="00F95A52" w:rsidRDefault="1D4214CF" w:rsidP="28BF01B8">
      <w:pPr>
        <w:spacing w:after="0" w:line="240" w:lineRule="auto"/>
        <w:rPr>
          <w:rFonts w:ascii="Aptos" w:eastAsia="Arial" w:hAnsi="Aptos" w:cs="Arial"/>
        </w:rPr>
      </w:pPr>
      <w:r w:rsidRPr="00F95A52">
        <w:rPr>
          <w:rFonts w:ascii="Aptos" w:eastAsia="Arial" w:hAnsi="Aptos" w:cs="Arial"/>
        </w:rPr>
        <w:t xml:space="preserve">Ved planlegging og gjennomføring av smitteoppsporing bør </w:t>
      </w:r>
      <w:hyperlink r:id="rId21">
        <w:proofErr w:type="spellStart"/>
        <w:r w:rsidR="34D2D635" w:rsidRPr="00F95A52">
          <w:rPr>
            <w:rStyle w:val="Hyperkobling"/>
            <w:rFonts w:ascii="Aptos" w:eastAsia="Arial" w:hAnsi="Aptos" w:cs="Arial"/>
            <w:u w:val="none"/>
          </w:rPr>
          <w:t>kap</w:t>
        </w:r>
        <w:proofErr w:type="spellEnd"/>
        <w:r w:rsidR="34D2D635" w:rsidRPr="00F95A52">
          <w:rPr>
            <w:rStyle w:val="Hyperkobling"/>
            <w:rFonts w:ascii="Aptos" w:eastAsia="Arial" w:hAnsi="Aptos" w:cs="Arial"/>
            <w:u w:val="none"/>
          </w:rPr>
          <w:t xml:space="preserve"> 7.1 Smitteoppsporin</w:t>
        </w:r>
        <w:r w:rsidR="34D2D635" w:rsidRPr="00F95A52">
          <w:rPr>
            <w:rStyle w:val="Hyperkobling"/>
            <w:rFonts w:ascii="Aptos" w:eastAsia="Arial" w:hAnsi="Aptos" w:cs="Arial"/>
          </w:rPr>
          <w:t>g</w:t>
        </w:r>
      </w:hyperlink>
      <w:r w:rsidRPr="00F95A52">
        <w:rPr>
          <w:rFonts w:ascii="Aptos" w:eastAsia="Arial" w:hAnsi="Aptos" w:cs="Arial"/>
        </w:rPr>
        <w:t xml:space="preserve"> frå TB-vegleiaren fylgjast nøye. Både </w:t>
      </w:r>
      <w:r w:rsidR="00245DA8" w:rsidRPr="00F95A52">
        <w:rPr>
          <w:rFonts w:ascii="Aptos" w:eastAsia="Arial" w:hAnsi="Aptos" w:cs="Arial"/>
        </w:rPr>
        <w:t>kommuneoverlege</w:t>
      </w:r>
      <w:r w:rsidRPr="00F95A52">
        <w:rPr>
          <w:rFonts w:ascii="Aptos" w:eastAsia="Arial" w:hAnsi="Aptos" w:cs="Arial"/>
        </w:rPr>
        <w:t>,</w:t>
      </w:r>
      <w:r w:rsidR="00AF7694">
        <w:rPr>
          <w:rFonts w:ascii="Aptos" w:eastAsia="Arial" w:hAnsi="Aptos" w:cs="Arial"/>
        </w:rPr>
        <w:t xml:space="preserve"> kommunal</w:t>
      </w:r>
      <w:r w:rsidRPr="00F95A52">
        <w:rPr>
          <w:rFonts w:ascii="Aptos" w:eastAsia="Arial" w:hAnsi="Aptos" w:cs="Arial"/>
        </w:rPr>
        <w:t xml:space="preserve"> tuberkulosekoordinator og andre involverte bør samarbeide om ein plan og framgangsmåte.</w:t>
      </w:r>
    </w:p>
    <w:p w14:paraId="6CCEA36D" w14:textId="560BFF5A" w:rsidR="003A79EB" w:rsidRPr="00F95A52" w:rsidRDefault="003A79EB" w:rsidP="28BF01B8">
      <w:pPr>
        <w:spacing w:after="0" w:line="240" w:lineRule="auto"/>
        <w:rPr>
          <w:rFonts w:ascii="Aptos" w:eastAsia="Arial" w:hAnsi="Aptos" w:cs="Arial"/>
        </w:rPr>
      </w:pPr>
    </w:p>
    <w:p w14:paraId="295DB1CE" w14:textId="5DD8A807" w:rsidR="003A79EB" w:rsidRPr="008B59F7" w:rsidRDefault="142548CE" w:rsidP="00BA3E78">
      <w:pPr>
        <w:pStyle w:val="Overskrift2"/>
        <w:numPr>
          <w:ilvl w:val="1"/>
          <w:numId w:val="20"/>
        </w:numPr>
        <w:rPr>
          <w:rFonts w:ascii="Aptos Display" w:eastAsia="Arial" w:hAnsi="Aptos Display" w:cs="Arial"/>
        </w:rPr>
      </w:pPr>
      <w:bookmarkStart w:id="37" w:name="_Toc178581226"/>
      <w:r w:rsidRPr="008B59F7">
        <w:rPr>
          <w:rFonts w:ascii="Aptos Display" w:eastAsia="Arial" w:hAnsi="Aptos Display" w:cs="Arial"/>
        </w:rPr>
        <w:t>Kva faktorar bør vurderast?</w:t>
      </w:r>
      <w:bookmarkEnd w:id="37"/>
    </w:p>
    <w:p w14:paraId="219C498A" w14:textId="5E670DAF" w:rsidR="003A79EB" w:rsidRPr="00F95A52" w:rsidRDefault="142548CE" w:rsidP="28BF01B8">
      <w:pPr>
        <w:pStyle w:val="Listeavsnitt"/>
        <w:numPr>
          <w:ilvl w:val="0"/>
          <w:numId w:val="2"/>
        </w:numPr>
        <w:spacing w:after="0" w:line="240" w:lineRule="auto"/>
        <w:rPr>
          <w:rFonts w:ascii="Aptos" w:eastAsia="Arial" w:hAnsi="Aptos" w:cs="Arial"/>
          <w:lang w:val="nb-NO"/>
        </w:rPr>
      </w:pPr>
      <w:r w:rsidRPr="00F95A52">
        <w:rPr>
          <w:rFonts w:ascii="Aptos" w:eastAsia="Arial" w:hAnsi="Aptos" w:cs="Arial"/>
          <w:lang w:val="nb-NO"/>
        </w:rPr>
        <w:t xml:space="preserve">Indekspasientens </w:t>
      </w:r>
      <w:proofErr w:type="spellStart"/>
      <w:r w:rsidRPr="00F95A52">
        <w:rPr>
          <w:rFonts w:ascii="Aptos" w:eastAsia="Arial" w:hAnsi="Aptos" w:cs="Arial"/>
          <w:lang w:val="nb-NO"/>
        </w:rPr>
        <w:t>smittsom</w:t>
      </w:r>
      <w:r w:rsidR="005665C0" w:rsidRPr="00F95A52">
        <w:rPr>
          <w:rFonts w:ascii="Aptos" w:eastAsia="Arial" w:hAnsi="Aptos" w:cs="Arial"/>
          <w:lang w:val="nb-NO"/>
        </w:rPr>
        <w:t>heit</w:t>
      </w:r>
      <w:proofErr w:type="spellEnd"/>
      <w:r w:rsidRPr="00F95A52">
        <w:rPr>
          <w:rFonts w:ascii="Aptos" w:eastAsia="Arial" w:hAnsi="Aptos" w:cs="Arial"/>
          <w:lang w:val="nb-NO"/>
        </w:rPr>
        <w:t xml:space="preserve"> (Kontakt </w:t>
      </w:r>
      <w:proofErr w:type="spellStart"/>
      <w:r w:rsidRPr="00F95A52">
        <w:rPr>
          <w:rFonts w:ascii="Aptos" w:eastAsia="Arial" w:hAnsi="Aptos" w:cs="Arial"/>
          <w:lang w:val="nb-NO"/>
        </w:rPr>
        <w:t>spesialisthelsetenesta</w:t>
      </w:r>
      <w:proofErr w:type="spellEnd"/>
      <w:r w:rsidRPr="00F95A52">
        <w:rPr>
          <w:rFonts w:ascii="Aptos" w:eastAsia="Arial" w:hAnsi="Aptos" w:cs="Arial"/>
          <w:lang w:val="nb-NO"/>
        </w:rPr>
        <w:t xml:space="preserve"> for avklaring).</w:t>
      </w:r>
    </w:p>
    <w:p w14:paraId="7DAE03BB" w14:textId="37F01946" w:rsidR="003A79EB" w:rsidRPr="00F95A52" w:rsidRDefault="142548CE" w:rsidP="28BF01B8">
      <w:pPr>
        <w:pStyle w:val="Listeavsnitt"/>
        <w:numPr>
          <w:ilvl w:val="0"/>
          <w:numId w:val="2"/>
        </w:numPr>
        <w:spacing w:after="0" w:line="240" w:lineRule="auto"/>
        <w:rPr>
          <w:rFonts w:ascii="Aptos" w:eastAsia="Arial" w:hAnsi="Aptos" w:cs="Arial"/>
        </w:rPr>
      </w:pPr>
      <w:r w:rsidRPr="00F95A52">
        <w:rPr>
          <w:rFonts w:ascii="Aptos" w:eastAsia="Arial" w:hAnsi="Aptos" w:cs="Arial"/>
        </w:rPr>
        <w:t>Eksponeringsintensitet og -lengd.</w:t>
      </w:r>
    </w:p>
    <w:p w14:paraId="193F6751" w14:textId="2CEA8170" w:rsidR="003A79EB" w:rsidRPr="00F95A52" w:rsidRDefault="142548CE" w:rsidP="28BF01B8">
      <w:pPr>
        <w:pStyle w:val="Listeavsnitt"/>
        <w:numPr>
          <w:ilvl w:val="0"/>
          <w:numId w:val="2"/>
        </w:numPr>
        <w:spacing w:after="0" w:line="240" w:lineRule="auto"/>
        <w:rPr>
          <w:rFonts w:ascii="Aptos" w:eastAsia="Arial" w:hAnsi="Aptos" w:cs="Arial"/>
        </w:rPr>
      </w:pPr>
      <w:r w:rsidRPr="00F95A52">
        <w:rPr>
          <w:rFonts w:ascii="Aptos" w:eastAsia="Arial" w:hAnsi="Aptos" w:cs="Arial"/>
        </w:rPr>
        <w:t xml:space="preserve">Individuell sårbarheit blant </w:t>
      </w:r>
      <w:r w:rsidR="005665C0" w:rsidRPr="00F95A52">
        <w:rPr>
          <w:rFonts w:ascii="Aptos" w:eastAsia="Arial" w:hAnsi="Aptos" w:cs="Arial"/>
        </w:rPr>
        <w:t>kontaktar</w:t>
      </w:r>
      <w:r w:rsidRPr="00F95A52">
        <w:rPr>
          <w:rFonts w:ascii="Aptos" w:eastAsia="Arial" w:hAnsi="Aptos" w:cs="Arial"/>
        </w:rPr>
        <w:t>.</w:t>
      </w:r>
    </w:p>
    <w:p w14:paraId="02AAEC73" w14:textId="5E0E7D61" w:rsidR="003A79EB" w:rsidRPr="00F95A52" w:rsidRDefault="003A79EB" w:rsidP="28BF01B8">
      <w:pPr>
        <w:spacing w:after="0" w:line="240" w:lineRule="auto"/>
        <w:rPr>
          <w:rFonts w:ascii="Aptos" w:eastAsia="Arial" w:hAnsi="Aptos" w:cs="Arial"/>
        </w:rPr>
      </w:pPr>
    </w:p>
    <w:p w14:paraId="7AF16464" w14:textId="7DD1C0C8" w:rsidR="003A79EB" w:rsidRPr="00F95A52" w:rsidRDefault="142548CE" w:rsidP="28BF01B8">
      <w:pPr>
        <w:spacing w:after="0" w:line="240" w:lineRule="auto"/>
        <w:rPr>
          <w:rFonts w:ascii="Aptos" w:eastAsia="Arial" w:hAnsi="Aptos" w:cs="Arial"/>
        </w:rPr>
      </w:pPr>
      <w:r w:rsidRPr="00F95A52">
        <w:rPr>
          <w:rFonts w:ascii="Aptos" w:eastAsia="Arial" w:hAnsi="Aptos" w:cs="Arial"/>
        </w:rPr>
        <w:t xml:space="preserve">Husstandsmedlemmer og sårbare </w:t>
      </w:r>
      <w:r w:rsidR="005665C0" w:rsidRPr="00F95A52">
        <w:rPr>
          <w:rFonts w:ascii="Aptos" w:eastAsia="Arial" w:hAnsi="Aptos" w:cs="Arial"/>
        </w:rPr>
        <w:t>kontaktar</w:t>
      </w:r>
      <w:r w:rsidRPr="00F95A52">
        <w:rPr>
          <w:rFonts w:ascii="Aptos" w:eastAsia="Arial" w:hAnsi="Aptos" w:cs="Arial"/>
        </w:rPr>
        <w:t xml:space="preserve"> med symptom bør prioriterast. For eksponeringstider ved ulike typar TB, sjå spesifikke retningslinjer frå FHI.</w:t>
      </w:r>
    </w:p>
    <w:p w14:paraId="2739C68A" w14:textId="5895DCAB" w:rsidR="003A79EB" w:rsidRPr="00F95A52" w:rsidRDefault="003A79EB" w:rsidP="28BF01B8">
      <w:pPr>
        <w:spacing w:after="0" w:line="240" w:lineRule="auto"/>
        <w:rPr>
          <w:rFonts w:ascii="Aptos" w:eastAsia="Arial" w:hAnsi="Aptos" w:cs="Arial"/>
        </w:rPr>
      </w:pPr>
    </w:p>
    <w:p w14:paraId="667DEEA2" w14:textId="0D301E6E" w:rsidR="003A79EB" w:rsidRPr="00F95A52" w:rsidRDefault="001F6FB4" w:rsidP="28BF01B8">
      <w:pPr>
        <w:spacing w:after="0" w:line="240" w:lineRule="auto"/>
        <w:rPr>
          <w:rFonts w:ascii="Aptos" w:eastAsia="Arial" w:hAnsi="Aptos" w:cs="Arial"/>
          <w:highlight w:val="green"/>
        </w:rPr>
      </w:pPr>
      <w:hyperlink r:id="rId22">
        <w:r w:rsidR="142548CE" w:rsidRPr="00F95A52">
          <w:rPr>
            <w:rStyle w:val="Hyperkobling"/>
            <w:rFonts w:ascii="Aptos" w:eastAsia="Arial" w:hAnsi="Aptos" w:cs="Arial"/>
          </w:rPr>
          <w:t xml:space="preserve">Informasjon til potensielle smittetilfelle </w:t>
        </w:r>
      </w:hyperlink>
      <w:r w:rsidR="142548CE" w:rsidRPr="00F95A52">
        <w:rPr>
          <w:rFonts w:ascii="Aptos" w:eastAsia="Arial" w:hAnsi="Aptos" w:cs="Arial"/>
        </w:rPr>
        <w:t>finst på 21 språk på FHI sine nettsider.</w:t>
      </w:r>
    </w:p>
    <w:p w14:paraId="52471C5E" w14:textId="65B1C38D" w:rsidR="003A79EB" w:rsidRPr="00F95A52" w:rsidRDefault="003A79EB" w:rsidP="28BF01B8">
      <w:pPr>
        <w:spacing w:after="0" w:line="240" w:lineRule="auto"/>
        <w:rPr>
          <w:rFonts w:ascii="Aptos" w:eastAsia="Arial" w:hAnsi="Aptos" w:cs="Arial"/>
        </w:rPr>
      </w:pPr>
    </w:p>
    <w:p w14:paraId="29B9B667" w14:textId="1A41A439" w:rsidR="003A79EB" w:rsidRPr="00F95A52" w:rsidRDefault="00891989" w:rsidP="00BA3E78">
      <w:pPr>
        <w:pStyle w:val="Overskrift2"/>
        <w:numPr>
          <w:ilvl w:val="1"/>
          <w:numId w:val="20"/>
        </w:numPr>
        <w:rPr>
          <w:rFonts w:ascii="Aptos Display" w:eastAsia="Arial" w:hAnsi="Aptos Display" w:cs="Arial"/>
        </w:rPr>
      </w:pPr>
      <w:bookmarkStart w:id="38" w:name="_Toc178581227"/>
      <w:r w:rsidRPr="00F95A52">
        <w:rPr>
          <w:rFonts w:ascii="Aptos Display" w:eastAsia="Arial" w:hAnsi="Aptos Display" w:cs="Arial"/>
        </w:rPr>
        <w:t>Kven skal undersøkjast?</w:t>
      </w:r>
      <w:bookmarkEnd w:id="38"/>
    </w:p>
    <w:p w14:paraId="2FB820D9" w14:textId="3EAF6663" w:rsidR="00891989" w:rsidRPr="00F95A52" w:rsidRDefault="0B99F54F" w:rsidP="28BF01B8">
      <w:pPr>
        <w:spacing w:after="0" w:line="240" w:lineRule="auto"/>
        <w:rPr>
          <w:rFonts w:ascii="Aptos" w:eastAsia="Arial" w:hAnsi="Aptos" w:cs="Arial"/>
        </w:rPr>
      </w:pPr>
      <w:r w:rsidRPr="00F95A52">
        <w:rPr>
          <w:rFonts w:ascii="Aptos" w:eastAsia="Arial" w:hAnsi="Aptos" w:cs="Arial"/>
        </w:rPr>
        <w:t>Kommune</w:t>
      </w:r>
      <w:r w:rsidR="6E8F824E" w:rsidRPr="00F95A52">
        <w:rPr>
          <w:rFonts w:ascii="Aptos" w:eastAsia="Arial" w:hAnsi="Aptos" w:cs="Arial"/>
        </w:rPr>
        <w:t>over</w:t>
      </w:r>
      <w:r w:rsidRPr="00F95A52">
        <w:rPr>
          <w:rFonts w:ascii="Aptos" w:eastAsia="Arial" w:hAnsi="Aptos" w:cs="Arial"/>
        </w:rPr>
        <w:t xml:space="preserve">legen må vurdere behovet for smitteoppsporing når informert om ein diagnostisert tuberkulosepasient, anten direkte eller via behandlande lege. Legen, indekspasienten og smittekontaktane har alle ei plikt til å bidra til smitteoppsporing i høve til </w:t>
      </w:r>
      <w:hyperlink r:id="rId23">
        <w:r w:rsidRPr="00F95A52">
          <w:rPr>
            <w:rFonts w:ascii="Aptos" w:eastAsia="Arial" w:hAnsi="Aptos" w:cs="Arial"/>
            <w:color w:val="0000FF"/>
            <w:u w:val="single"/>
          </w:rPr>
          <w:t>Smittevernlova §3-6 og §5-1</w:t>
        </w:r>
      </w:hyperlink>
      <w:r w:rsidRPr="00F95A52">
        <w:rPr>
          <w:rFonts w:ascii="Aptos" w:eastAsia="Arial" w:hAnsi="Aptos" w:cs="Arial"/>
        </w:rPr>
        <w:t>.</w:t>
      </w:r>
    </w:p>
    <w:p w14:paraId="15538AFA" w14:textId="1DAE74FC" w:rsidR="00891989" w:rsidRPr="00F95A52" w:rsidRDefault="00891989" w:rsidP="28BF01B8">
      <w:pPr>
        <w:spacing w:after="0" w:line="240" w:lineRule="auto"/>
        <w:rPr>
          <w:rFonts w:ascii="Aptos" w:eastAsia="Arial" w:hAnsi="Aptos" w:cs="Arial"/>
        </w:rPr>
      </w:pPr>
    </w:p>
    <w:p w14:paraId="29B29E5C" w14:textId="19182BC0" w:rsidR="00891989" w:rsidRPr="00F95A52" w:rsidRDefault="0B99F54F" w:rsidP="51CE8D0C">
      <w:pPr>
        <w:spacing w:after="0" w:line="240" w:lineRule="auto"/>
        <w:rPr>
          <w:rFonts w:ascii="Aptos" w:eastAsia="Arial" w:hAnsi="Aptos" w:cs="Arial"/>
        </w:rPr>
      </w:pPr>
      <w:r w:rsidRPr="00F95A52">
        <w:rPr>
          <w:rFonts w:ascii="Aptos" w:eastAsia="Arial" w:hAnsi="Aptos" w:cs="Arial"/>
        </w:rPr>
        <w:t>Dersom ein potensielt smitta person motset seg undersøking, kan tvungen legeundersøking setjast i verk under strenge vilkår. Kommune</w:t>
      </w:r>
      <w:r w:rsidR="005743CE" w:rsidRPr="00F95A52">
        <w:rPr>
          <w:rFonts w:ascii="Aptos" w:eastAsia="Arial" w:hAnsi="Aptos" w:cs="Arial"/>
        </w:rPr>
        <w:t>over</w:t>
      </w:r>
      <w:r w:rsidRPr="00F95A52">
        <w:rPr>
          <w:rFonts w:ascii="Aptos" w:eastAsia="Arial" w:hAnsi="Aptos" w:cs="Arial"/>
        </w:rPr>
        <w:t>legen organiserer smitteoppsporinga.</w:t>
      </w:r>
    </w:p>
    <w:p w14:paraId="1ADB9AF4" w14:textId="0E8F3B27" w:rsidR="00891989" w:rsidRPr="00F95A52" w:rsidRDefault="00891989" w:rsidP="28BF01B8">
      <w:pPr>
        <w:spacing w:after="0" w:line="240" w:lineRule="auto"/>
        <w:rPr>
          <w:rFonts w:ascii="Aptos" w:eastAsia="Arial" w:hAnsi="Aptos" w:cs="Arial"/>
        </w:rPr>
      </w:pPr>
    </w:p>
    <w:p w14:paraId="78F15288" w14:textId="2560EA75" w:rsidR="00891989" w:rsidRPr="00F95A52" w:rsidRDefault="0B99F54F" w:rsidP="51CE8D0C">
      <w:pPr>
        <w:spacing w:after="0" w:line="240" w:lineRule="auto"/>
        <w:rPr>
          <w:rFonts w:ascii="Aptos" w:eastAsia="Arial" w:hAnsi="Aptos" w:cs="Arial"/>
        </w:rPr>
      </w:pPr>
      <w:r w:rsidRPr="00F95A52">
        <w:rPr>
          <w:rFonts w:ascii="Aptos" w:eastAsia="Arial" w:hAnsi="Aptos" w:cs="Arial"/>
        </w:rPr>
        <w:t>God informasjon er viktig for å unngå unødvendig bekymring. Pasientens identitet skal ikkje avslørast.</w:t>
      </w:r>
    </w:p>
    <w:p w14:paraId="34FE57A6" w14:textId="1CEA8DF2" w:rsidR="00891989" w:rsidRPr="00F95A52" w:rsidRDefault="00891989" w:rsidP="28BF01B8">
      <w:pPr>
        <w:spacing w:after="0" w:line="240" w:lineRule="auto"/>
        <w:rPr>
          <w:rFonts w:ascii="Aptos" w:eastAsia="Arial" w:hAnsi="Aptos" w:cs="Arial"/>
        </w:rPr>
      </w:pPr>
    </w:p>
    <w:p w14:paraId="080F0596" w14:textId="7F052B3A" w:rsidR="00891989" w:rsidRPr="00F95A52" w:rsidRDefault="00891989" w:rsidP="00BA3E78">
      <w:pPr>
        <w:pStyle w:val="Overskrift2"/>
        <w:numPr>
          <w:ilvl w:val="1"/>
          <w:numId w:val="20"/>
        </w:numPr>
        <w:rPr>
          <w:rFonts w:ascii="Aptos Display" w:eastAsia="Arial" w:hAnsi="Aptos Display" w:cs="Arial"/>
          <w:color w:val="FF0000"/>
          <w:sz w:val="32"/>
          <w:szCs w:val="32"/>
        </w:rPr>
      </w:pPr>
      <w:bookmarkStart w:id="39" w:name="_Toc178581228"/>
      <w:r w:rsidRPr="00F95A52">
        <w:rPr>
          <w:rFonts w:ascii="Aptos Display" w:eastAsia="Arial" w:hAnsi="Aptos Display" w:cs="Arial"/>
        </w:rPr>
        <w:t>Praktisk gjennomføring</w:t>
      </w:r>
      <w:bookmarkEnd w:id="39"/>
      <w:r w:rsidRPr="00F95A52">
        <w:rPr>
          <w:rFonts w:ascii="Aptos Display" w:eastAsia="Arial" w:hAnsi="Aptos Display" w:cs="Arial"/>
        </w:rPr>
        <w:t xml:space="preserve">   </w:t>
      </w:r>
    </w:p>
    <w:p w14:paraId="5D773243" w14:textId="47D10677" w:rsidR="7CFB8BC5" w:rsidRPr="00F95A52" w:rsidRDefault="7CFB8BC5" w:rsidP="28BF01B8">
      <w:pPr>
        <w:spacing w:after="0" w:line="240" w:lineRule="auto"/>
        <w:rPr>
          <w:rFonts w:ascii="Aptos" w:eastAsia="Arial" w:hAnsi="Aptos" w:cs="Arial"/>
        </w:rPr>
      </w:pPr>
      <w:r w:rsidRPr="00F95A52">
        <w:rPr>
          <w:rFonts w:ascii="Aptos" w:eastAsia="Arial" w:hAnsi="Aptos" w:cs="Arial"/>
        </w:rPr>
        <w:t xml:space="preserve">Ved planlegging og gjennomføring av smitteoppsporing er det viktig å nøye gjennomgå </w:t>
      </w:r>
      <w:hyperlink r:id="rId24" w:anchor="71-smitteoppsporing">
        <w:r w:rsidRPr="00F95A52">
          <w:rPr>
            <w:rStyle w:val="Hyperkobling"/>
            <w:rFonts w:ascii="Aptos" w:eastAsia="Arial" w:hAnsi="Aptos" w:cs="Arial"/>
          </w:rPr>
          <w:t>kapittel 7.1</w:t>
        </w:r>
      </w:hyperlink>
      <w:r w:rsidRPr="00F95A52">
        <w:rPr>
          <w:rFonts w:ascii="Aptos" w:eastAsia="Arial" w:hAnsi="Aptos" w:cs="Arial"/>
        </w:rPr>
        <w:t xml:space="preserve"> i tuberkulosevegleiaren. Vurder smitts</w:t>
      </w:r>
      <w:r w:rsidR="00AE0BB4" w:rsidRPr="00F95A52">
        <w:rPr>
          <w:rFonts w:ascii="Aptos" w:eastAsia="Arial" w:hAnsi="Aptos" w:cs="Arial"/>
        </w:rPr>
        <w:t>a</w:t>
      </w:r>
      <w:r w:rsidRPr="00F95A52">
        <w:rPr>
          <w:rFonts w:ascii="Aptos" w:eastAsia="Arial" w:hAnsi="Aptos" w:cs="Arial"/>
        </w:rPr>
        <w:t>m</w:t>
      </w:r>
      <w:r w:rsidR="21686E9E" w:rsidRPr="00F95A52">
        <w:rPr>
          <w:rFonts w:ascii="Aptos" w:eastAsia="Arial" w:hAnsi="Aptos" w:cs="Arial"/>
        </w:rPr>
        <w:t>heit</w:t>
      </w:r>
      <w:r w:rsidRPr="00F95A52">
        <w:rPr>
          <w:rFonts w:ascii="Aptos" w:eastAsia="Arial" w:hAnsi="Aptos" w:cs="Arial"/>
        </w:rPr>
        <w:t>, eksponeringsgrad og lengd fyrst. Gjennomføringsdetaljar finst i nemnde kapittel.</w:t>
      </w:r>
    </w:p>
    <w:p w14:paraId="651122F4" w14:textId="554DAF46" w:rsidR="008C73FF" w:rsidRPr="00F95A52" w:rsidRDefault="00891989" w:rsidP="4DD3B3A9">
      <w:pPr>
        <w:pStyle w:val="Overskrift1"/>
        <w:numPr>
          <w:ilvl w:val="0"/>
          <w:numId w:val="20"/>
        </w:numPr>
        <w:rPr>
          <w:rFonts w:ascii="Aptos Display" w:eastAsia="Arial" w:hAnsi="Aptos Display" w:cs="Arial"/>
        </w:rPr>
      </w:pPr>
      <w:bookmarkStart w:id="40" w:name="_Toc237232280"/>
      <w:bookmarkStart w:id="41" w:name="_Toc237232419"/>
      <w:bookmarkStart w:id="42" w:name="_Toc145459150"/>
      <w:bookmarkStart w:id="43" w:name="_Toc178581229"/>
      <w:r w:rsidRPr="00F95A52">
        <w:rPr>
          <w:rFonts w:ascii="Aptos Display" w:eastAsia="Arial" w:hAnsi="Aptos Display" w:cs="Arial"/>
        </w:rPr>
        <w:t>Vaksinering</w:t>
      </w:r>
      <w:bookmarkEnd w:id="40"/>
      <w:bookmarkEnd w:id="41"/>
      <w:bookmarkEnd w:id="42"/>
      <w:bookmarkEnd w:id="43"/>
    </w:p>
    <w:p w14:paraId="47025421" w14:textId="6AEB0199" w:rsidR="00163F6C" w:rsidRPr="00F95A52" w:rsidRDefault="00891989" w:rsidP="28BF01B8">
      <w:pPr>
        <w:spacing w:after="0" w:line="240" w:lineRule="auto"/>
        <w:rPr>
          <w:rFonts w:ascii="Aptos" w:eastAsia="Arial" w:hAnsi="Aptos" w:cs="Arial"/>
        </w:rPr>
      </w:pPr>
      <w:r w:rsidRPr="00F95A52">
        <w:rPr>
          <w:rFonts w:ascii="Aptos" w:eastAsia="Arial" w:hAnsi="Aptos" w:cs="Arial"/>
        </w:rPr>
        <w:t xml:space="preserve">Allmenn frivillig BCG-vaksinasjon for ungdom gjekk ut av barnevaksinasjonsprogrammet frå skuleåret 2009-2010. Samtidig gjekk allmenn tuberkulintesting i </w:t>
      </w:r>
      <w:r w:rsidR="0012021D" w:rsidRPr="00F95A52">
        <w:rPr>
          <w:rFonts w:ascii="Aptos" w:eastAsia="Arial" w:hAnsi="Aptos" w:cs="Arial"/>
        </w:rPr>
        <w:t>tilknyting</w:t>
      </w:r>
      <w:r w:rsidRPr="00F95A52">
        <w:rPr>
          <w:rFonts w:ascii="Aptos" w:eastAsia="Arial" w:hAnsi="Aptos" w:cs="Arial"/>
        </w:rPr>
        <w:t xml:space="preserve"> til BCG</w:t>
      </w:r>
      <w:r w:rsidR="0012021D" w:rsidRPr="00F95A52">
        <w:rPr>
          <w:rFonts w:ascii="Aptos" w:eastAsia="Arial" w:hAnsi="Aptos" w:cs="Arial"/>
        </w:rPr>
        <w:t>-</w:t>
      </w:r>
      <w:r w:rsidRPr="00F95A52">
        <w:rPr>
          <w:rFonts w:ascii="Aptos" w:eastAsia="Arial" w:hAnsi="Aptos" w:cs="Arial"/>
        </w:rPr>
        <w:t>vaksinasjon også ut.</w:t>
      </w:r>
    </w:p>
    <w:p w14:paraId="7FDF3E5A" w14:textId="77777777" w:rsidR="00163F6C" w:rsidRPr="00F95A52" w:rsidRDefault="00163F6C" w:rsidP="28BF01B8">
      <w:pPr>
        <w:spacing w:after="0" w:line="240" w:lineRule="auto"/>
        <w:rPr>
          <w:rFonts w:ascii="Aptos" w:eastAsia="Arial" w:hAnsi="Aptos" w:cs="Arial"/>
        </w:rPr>
      </w:pPr>
    </w:p>
    <w:p w14:paraId="390DB72B" w14:textId="76642368" w:rsidR="00891989" w:rsidRPr="00F95A52" w:rsidRDefault="004D7A37" w:rsidP="28BF01B8">
      <w:pPr>
        <w:spacing w:after="0" w:line="240" w:lineRule="auto"/>
        <w:rPr>
          <w:rFonts w:ascii="Aptos" w:eastAsia="Arial" w:hAnsi="Aptos" w:cs="Arial"/>
        </w:rPr>
      </w:pPr>
      <w:proofErr w:type="spellStart"/>
      <w:r w:rsidRPr="00F95A52">
        <w:rPr>
          <w:rFonts w:ascii="Aptos" w:eastAsia="Arial" w:hAnsi="Aptos" w:cs="Arial"/>
          <w:color w:val="222222"/>
          <w:shd w:val="clear" w:color="auto" w:fill="FFFFFF"/>
        </w:rPr>
        <w:t>BCG-vaksine</w:t>
      </w:r>
      <w:proofErr w:type="spellEnd"/>
      <w:r w:rsidRPr="00F95A52">
        <w:rPr>
          <w:rFonts w:ascii="Aptos" w:eastAsia="Arial" w:hAnsi="Aptos" w:cs="Arial"/>
          <w:color w:val="222222"/>
          <w:shd w:val="clear" w:color="auto" w:fill="FFFFFF"/>
        </w:rPr>
        <w:t xml:space="preserve"> inngår i barnevaksinasjonsprogrammet for barn som har foreldre fr</w:t>
      </w:r>
      <w:r w:rsidR="003135C4" w:rsidRPr="00F95A52">
        <w:rPr>
          <w:rFonts w:ascii="Aptos" w:eastAsia="Arial" w:hAnsi="Aptos" w:cs="Arial"/>
          <w:color w:val="222222"/>
          <w:shd w:val="clear" w:color="auto" w:fill="FFFFFF"/>
        </w:rPr>
        <w:t>å</w:t>
      </w:r>
      <w:r w:rsidRPr="00F95A52">
        <w:rPr>
          <w:rFonts w:ascii="Aptos" w:eastAsia="Arial" w:hAnsi="Aptos" w:cs="Arial"/>
          <w:color w:val="222222"/>
          <w:shd w:val="clear" w:color="auto" w:fill="FFFFFF"/>
        </w:rPr>
        <w:t xml:space="preserve"> land med hø</w:t>
      </w:r>
      <w:r w:rsidR="003135C4" w:rsidRPr="00F95A52">
        <w:rPr>
          <w:rFonts w:ascii="Aptos" w:eastAsia="Arial" w:hAnsi="Aptos" w:cs="Arial"/>
          <w:color w:val="222222"/>
          <w:shd w:val="clear" w:color="auto" w:fill="FFFFFF"/>
        </w:rPr>
        <w:t>g</w:t>
      </w:r>
      <w:r w:rsidRPr="00F95A52">
        <w:rPr>
          <w:rFonts w:ascii="Aptos" w:eastAsia="Arial" w:hAnsi="Aptos" w:cs="Arial"/>
          <w:color w:val="222222"/>
          <w:shd w:val="clear" w:color="auto" w:fill="FFFFFF"/>
        </w:rPr>
        <w:t xml:space="preserve"> f</w:t>
      </w:r>
      <w:r w:rsidR="00A21034" w:rsidRPr="00F95A52">
        <w:rPr>
          <w:rFonts w:ascii="Aptos" w:eastAsia="Arial" w:hAnsi="Aptos" w:cs="Arial"/>
          <w:color w:val="222222"/>
          <w:shd w:val="clear" w:color="auto" w:fill="FFFFFF"/>
        </w:rPr>
        <w:t>ø</w:t>
      </w:r>
      <w:r w:rsidRPr="00F95A52">
        <w:rPr>
          <w:rFonts w:ascii="Aptos" w:eastAsia="Arial" w:hAnsi="Aptos" w:cs="Arial"/>
          <w:color w:val="222222"/>
          <w:shd w:val="clear" w:color="auto" w:fill="FFFFFF"/>
        </w:rPr>
        <w:t xml:space="preserve">rekomst av tuberkulose. </w:t>
      </w:r>
      <w:hyperlink r:id="rId25" w:history="1">
        <w:r w:rsidR="009D04FA" w:rsidRPr="00F95A52">
          <w:rPr>
            <w:rFonts w:ascii="Aptos" w:eastAsia="Arial" w:hAnsi="Aptos" w:cs="Arial"/>
            <w:color w:val="0000FF"/>
            <w:u w:val="single"/>
          </w:rPr>
          <w:t>Liste over land med høg førekomst av tuberkulose</w:t>
        </w:r>
      </w:hyperlink>
      <w:r w:rsidR="009D04FA" w:rsidRPr="00F95A52">
        <w:rPr>
          <w:rFonts w:ascii="Aptos" w:eastAsia="Arial" w:hAnsi="Aptos" w:cs="Arial"/>
        </w:rPr>
        <w:t xml:space="preserve">. </w:t>
      </w:r>
      <w:r w:rsidRPr="00F95A52">
        <w:rPr>
          <w:rFonts w:ascii="Aptos" w:eastAsia="Arial" w:hAnsi="Aptos" w:cs="Arial"/>
          <w:color w:val="222222"/>
          <w:shd w:val="clear" w:color="auto" w:fill="FFFFFF"/>
        </w:rPr>
        <w:t>Vaksinen anbefal</w:t>
      </w:r>
      <w:r w:rsidR="00142BF1" w:rsidRPr="00F95A52">
        <w:rPr>
          <w:rFonts w:ascii="Aptos" w:eastAsia="Arial" w:hAnsi="Aptos" w:cs="Arial"/>
          <w:color w:val="222222"/>
          <w:shd w:val="clear" w:color="auto" w:fill="FFFFFF"/>
        </w:rPr>
        <w:t>a</w:t>
      </w:r>
      <w:r w:rsidRPr="00F95A52">
        <w:rPr>
          <w:rFonts w:ascii="Aptos" w:eastAsia="Arial" w:hAnsi="Aptos" w:cs="Arial"/>
          <w:color w:val="222222"/>
          <w:shd w:val="clear" w:color="auto" w:fill="FFFFFF"/>
        </w:rPr>
        <w:t>s</w:t>
      </w:r>
      <w:r w:rsidR="00142BF1" w:rsidRPr="00F95A52">
        <w:rPr>
          <w:rFonts w:ascii="Aptos" w:eastAsia="Arial" w:hAnsi="Aptos" w:cs="Arial"/>
          <w:color w:val="222222"/>
          <w:shd w:val="clear" w:color="auto" w:fill="FFFFFF"/>
        </w:rPr>
        <w:t>t</w:t>
      </w:r>
      <w:r w:rsidRPr="00F95A52">
        <w:rPr>
          <w:rFonts w:ascii="Aptos" w:eastAsia="Arial" w:hAnsi="Aptos" w:cs="Arial"/>
          <w:color w:val="222222"/>
          <w:shd w:val="clear" w:color="auto" w:fill="FFFFFF"/>
        </w:rPr>
        <w:t xml:space="preserve"> også til spesielt smitteuts</w:t>
      </w:r>
      <w:r w:rsidR="00142BF1" w:rsidRPr="00F95A52">
        <w:rPr>
          <w:rFonts w:ascii="Aptos" w:eastAsia="Arial" w:hAnsi="Aptos" w:cs="Arial"/>
          <w:color w:val="222222"/>
          <w:shd w:val="clear" w:color="auto" w:fill="FFFFFF"/>
        </w:rPr>
        <w:t>e</w:t>
      </w:r>
      <w:r w:rsidRPr="00F95A52">
        <w:rPr>
          <w:rFonts w:ascii="Aptos" w:eastAsia="Arial" w:hAnsi="Aptos" w:cs="Arial"/>
          <w:color w:val="222222"/>
          <w:shd w:val="clear" w:color="auto" w:fill="FFFFFF"/>
        </w:rPr>
        <w:t>tte person</w:t>
      </w:r>
      <w:r w:rsidR="00A21034" w:rsidRPr="00F95A52">
        <w:rPr>
          <w:rFonts w:ascii="Aptos" w:eastAsia="Arial" w:hAnsi="Aptos" w:cs="Arial"/>
          <w:color w:val="222222"/>
          <w:shd w:val="clear" w:color="auto" w:fill="FFFFFF"/>
        </w:rPr>
        <w:t>a</w:t>
      </w:r>
      <w:r w:rsidRPr="00F95A52">
        <w:rPr>
          <w:rFonts w:ascii="Aptos" w:eastAsia="Arial" w:hAnsi="Aptos" w:cs="Arial"/>
          <w:color w:val="222222"/>
          <w:shd w:val="clear" w:color="auto" w:fill="FFFFFF"/>
        </w:rPr>
        <w:t>r i Norge, bl.a. til visse yrkesgrupper, og til person</w:t>
      </w:r>
      <w:r w:rsidR="00A21034" w:rsidRPr="00F95A52">
        <w:rPr>
          <w:rFonts w:ascii="Aptos" w:eastAsia="Arial" w:hAnsi="Aptos" w:cs="Arial"/>
          <w:color w:val="222222"/>
          <w:shd w:val="clear" w:color="auto" w:fill="FFFFFF"/>
        </w:rPr>
        <w:t>a</w:t>
      </w:r>
      <w:r w:rsidRPr="00F95A52">
        <w:rPr>
          <w:rFonts w:ascii="Aptos" w:eastAsia="Arial" w:hAnsi="Aptos" w:cs="Arial"/>
          <w:color w:val="222222"/>
          <w:shd w:val="clear" w:color="auto" w:fill="FFFFFF"/>
        </w:rPr>
        <w:t xml:space="preserve">r som skal ha lengre </w:t>
      </w:r>
      <w:r w:rsidR="00142BF1" w:rsidRPr="00F95A52">
        <w:rPr>
          <w:rFonts w:ascii="Aptos" w:eastAsia="Arial" w:hAnsi="Aptos" w:cs="Arial"/>
          <w:color w:val="222222"/>
          <w:shd w:val="clear" w:color="auto" w:fill="FFFFFF"/>
        </w:rPr>
        <w:t>opphald</w:t>
      </w:r>
      <w:r w:rsidRPr="00F95A52">
        <w:rPr>
          <w:rFonts w:ascii="Aptos" w:eastAsia="Arial" w:hAnsi="Aptos" w:cs="Arial"/>
          <w:color w:val="222222"/>
          <w:shd w:val="clear" w:color="auto" w:fill="FFFFFF"/>
        </w:rPr>
        <w:t xml:space="preserve"> i land med my</w:t>
      </w:r>
      <w:r w:rsidR="00A21034" w:rsidRPr="00F95A52">
        <w:rPr>
          <w:rFonts w:ascii="Aptos" w:eastAsia="Arial" w:hAnsi="Aptos" w:cs="Arial"/>
          <w:color w:val="222222"/>
          <w:shd w:val="clear" w:color="auto" w:fill="FFFFFF"/>
        </w:rPr>
        <w:t>kje</w:t>
      </w:r>
      <w:r w:rsidRPr="00F95A52">
        <w:rPr>
          <w:rFonts w:ascii="Aptos" w:eastAsia="Arial" w:hAnsi="Aptos" w:cs="Arial"/>
          <w:color w:val="222222"/>
          <w:shd w:val="clear" w:color="auto" w:fill="FFFFFF"/>
        </w:rPr>
        <w:t xml:space="preserve"> tuberkulose.</w:t>
      </w:r>
      <w:r w:rsidR="00A52872" w:rsidRPr="00F95A52">
        <w:rPr>
          <w:rFonts w:ascii="Aptos" w:eastAsia="Arial" w:hAnsi="Aptos" w:cs="Arial"/>
        </w:rPr>
        <w:t xml:space="preserve"> </w:t>
      </w:r>
      <w:r w:rsidR="00891989" w:rsidRPr="00F95A52">
        <w:rPr>
          <w:rFonts w:ascii="Aptos" w:eastAsia="Arial" w:hAnsi="Aptos" w:cs="Arial"/>
          <w:color w:val="000000"/>
          <w:lang w:eastAsia="nb-NO"/>
        </w:rPr>
        <w:t>Etter denne omlegginga er det enno viktigare enn før å identifisere risikogrupper og ha eit godt fungerande vaksinasjonsprogram for desse målgruppene.</w:t>
      </w:r>
    </w:p>
    <w:p w14:paraId="5E38CA34" w14:textId="779F0C60" w:rsidR="00891989" w:rsidRPr="00F95A52" w:rsidRDefault="00891989" w:rsidP="4DD3B3A9">
      <w:pPr>
        <w:spacing w:before="100" w:beforeAutospacing="1" w:after="100" w:afterAutospacing="1" w:line="240" w:lineRule="auto"/>
        <w:rPr>
          <w:rFonts w:ascii="Aptos" w:eastAsia="Arial" w:hAnsi="Aptos" w:cs="Arial"/>
          <w:lang w:eastAsia="nb-NO"/>
        </w:rPr>
      </w:pPr>
      <w:r w:rsidRPr="00F95A52">
        <w:rPr>
          <w:rFonts w:ascii="Aptos" w:eastAsia="Arial" w:hAnsi="Aptos" w:cs="Arial"/>
          <w:lang w:eastAsia="nb-NO"/>
        </w:rPr>
        <w:t xml:space="preserve">Desse skal ha tilbod om </w:t>
      </w:r>
      <w:r w:rsidR="00854E3D" w:rsidRPr="00F95A52">
        <w:rPr>
          <w:rFonts w:ascii="Aptos" w:eastAsia="Arial" w:hAnsi="Aptos" w:cs="Arial"/>
          <w:lang w:eastAsia="nb-NO"/>
        </w:rPr>
        <w:t>BCG vaksinasjon</w:t>
      </w:r>
      <w:r w:rsidRPr="00F95A52">
        <w:rPr>
          <w:rFonts w:ascii="Aptos" w:eastAsia="Arial" w:hAnsi="Aptos" w:cs="Arial"/>
          <w:lang w:eastAsia="nb-NO"/>
        </w:rPr>
        <w:t xml:space="preserve">: </w:t>
      </w:r>
    </w:p>
    <w:p w14:paraId="0DFB08B2" w14:textId="4C8BCA3C" w:rsidR="00C535F0" w:rsidRPr="00F95A52" w:rsidRDefault="00814388" w:rsidP="4DD3B3A9">
      <w:pPr>
        <w:pStyle w:val="Listeavsnitt"/>
        <w:numPr>
          <w:ilvl w:val="0"/>
          <w:numId w:val="19"/>
        </w:numPr>
        <w:spacing w:before="100" w:beforeAutospacing="1" w:after="100" w:afterAutospacing="1" w:line="240" w:lineRule="auto"/>
        <w:rPr>
          <w:rFonts w:ascii="Aptos" w:eastAsia="Arial" w:hAnsi="Aptos" w:cs="Arial"/>
          <w:lang w:eastAsia="nb-NO"/>
        </w:rPr>
      </w:pPr>
      <w:r w:rsidRPr="00F95A52">
        <w:rPr>
          <w:rFonts w:ascii="Aptos" w:eastAsia="Arial" w:hAnsi="Aptos" w:cs="Arial"/>
          <w:lang w:eastAsia="nb-NO"/>
        </w:rPr>
        <w:t xml:space="preserve">Barn og </w:t>
      </w:r>
      <w:r w:rsidR="002E775C" w:rsidRPr="00F95A52">
        <w:rPr>
          <w:rFonts w:ascii="Aptos" w:eastAsia="Arial" w:hAnsi="Aptos" w:cs="Arial"/>
          <w:lang w:eastAsia="nb-NO"/>
        </w:rPr>
        <w:t xml:space="preserve">yngre </w:t>
      </w:r>
      <w:r w:rsidRPr="00F95A52">
        <w:rPr>
          <w:rFonts w:ascii="Aptos" w:eastAsia="Arial" w:hAnsi="Aptos" w:cs="Arial"/>
          <w:lang w:eastAsia="nb-NO"/>
        </w:rPr>
        <w:t xml:space="preserve">vaksne som </w:t>
      </w:r>
      <w:r w:rsidR="009D6025" w:rsidRPr="00F95A52">
        <w:rPr>
          <w:rFonts w:ascii="Aptos" w:eastAsia="Arial" w:hAnsi="Aptos" w:cs="Arial"/>
          <w:lang w:eastAsia="nb-NO"/>
        </w:rPr>
        <w:t>har e</w:t>
      </w:r>
      <w:r w:rsidR="002E775C" w:rsidRPr="00F95A52">
        <w:rPr>
          <w:rFonts w:ascii="Aptos" w:eastAsia="Arial" w:hAnsi="Aptos" w:cs="Arial"/>
          <w:lang w:eastAsia="nb-NO"/>
        </w:rPr>
        <w:t>i</w:t>
      </w:r>
      <w:r w:rsidR="009D6025" w:rsidRPr="00F95A52">
        <w:rPr>
          <w:rFonts w:ascii="Aptos" w:eastAsia="Arial" w:hAnsi="Aptos" w:cs="Arial"/>
          <w:lang w:eastAsia="nb-NO"/>
        </w:rPr>
        <w:t xml:space="preserve">n eller </w:t>
      </w:r>
      <w:r w:rsidR="00A35D2C" w:rsidRPr="00F95A52">
        <w:rPr>
          <w:rFonts w:ascii="Aptos" w:eastAsia="Arial" w:hAnsi="Aptos" w:cs="Arial"/>
          <w:lang w:eastAsia="nb-NO"/>
        </w:rPr>
        <w:t>to</w:t>
      </w:r>
      <w:r w:rsidR="009D6025" w:rsidRPr="00F95A52">
        <w:rPr>
          <w:rFonts w:ascii="Aptos" w:eastAsia="Arial" w:hAnsi="Aptos" w:cs="Arial"/>
          <w:lang w:eastAsia="nb-NO"/>
        </w:rPr>
        <w:t xml:space="preserve"> foreldre frå land med høg førekomst av tuberkulose</w:t>
      </w:r>
      <w:r w:rsidR="00B82692" w:rsidRPr="00F95A52">
        <w:rPr>
          <w:rFonts w:ascii="Aptos" w:eastAsia="Arial" w:hAnsi="Aptos" w:cs="Arial"/>
          <w:lang w:eastAsia="nb-NO"/>
        </w:rPr>
        <w:t>.</w:t>
      </w:r>
    </w:p>
    <w:p w14:paraId="4573CF0E" w14:textId="6404E6B2" w:rsidR="00B82692" w:rsidRPr="00F95A52" w:rsidRDefault="00B82692" w:rsidP="4DD3B3A9">
      <w:pPr>
        <w:pStyle w:val="Listeavsnitt"/>
        <w:numPr>
          <w:ilvl w:val="0"/>
          <w:numId w:val="19"/>
        </w:numPr>
        <w:spacing w:before="100" w:beforeAutospacing="1" w:after="100" w:afterAutospacing="1" w:line="240" w:lineRule="auto"/>
        <w:rPr>
          <w:rFonts w:ascii="Aptos" w:eastAsia="Arial" w:hAnsi="Aptos" w:cs="Arial"/>
          <w:lang w:eastAsia="nb-NO"/>
        </w:rPr>
      </w:pPr>
      <w:r w:rsidRPr="00F95A52">
        <w:rPr>
          <w:rFonts w:ascii="Aptos" w:eastAsia="Arial" w:hAnsi="Aptos" w:cs="Arial"/>
          <w:lang w:eastAsia="nb-NO"/>
        </w:rPr>
        <w:t xml:space="preserve">Personar </w:t>
      </w:r>
      <w:r w:rsidR="00A35D2C" w:rsidRPr="00F95A52">
        <w:rPr>
          <w:rFonts w:ascii="Aptos" w:eastAsia="Arial" w:hAnsi="Aptos" w:cs="Arial"/>
          <w:lang w:eastAsia="nb-NO"/>
        </w:rPr>
        <w:t xml:space="preserve">opp til 35 år </w:t>
      </w:r>
      <w:r w:rsidRPr="00F95A52">
        <w:rPr>
          <w:rFonts w:ascii="Aptos" w:eastAsia="Arial" w:hAnsi="Aptos" w:cs="Arial"/>
          <w:lang w:eastAsia="nb-NO"/>
        </w:rPr>
        <w:t>som skal</w:t>
      </w:r>
      <w:r w:rsidR="00A35D2C" w:rsidRPr="00F95A52">
        <w:rPr>
          <w:rFonts w:ascii="Aptos" w:eastAsia="Arial" w:hAnsi="Aptos" w:cs="Arial"/>
          <w:lang w:eastAsia="nb-NO"/>
        </w:rPr>
        <w:t xml:space="preserve"> </w:t>
      </w:r>
      <w:r w:rsidRPr="00F95A52">
        <w:rPr>
          <w:rFonts w:ascii="Aptos" w:eastAsia="Arial" w:hAnsi="Aptos" w:cs="Arial"/>
          <w:lang w:eastAsia="nb-NO"/>
        </w:rPr>
        <w:t xml:space="preserve">opphalde seg i land med høg førekomst av tuberkulose </w:t>
      </w:r>
      <w:r w:rsidR="00142CF7" w:rsidRPr="00F95A52">
        <w:rPr>
          <w:rFonts w:ascii="Aptos" w:eastAsia="Arial" w:hAnsi="Aptos" w:cs="Arial"/>
          <w:lang w:eastAsia="nb-NO"/>
        </w:rPr>
        <w:t>og ha tett kontakt med lokalbefolkninga.</w:t>
      </w:r>
    </w:p>
    <w:p w14:paraId="4DCEFC7D" w14:textId="73A78483" w:rsidR="00142CF7" w:rsidRPr="00F95A52" w:rsidRDefault="00142CF7" w:rsidP="4DD3B3A9">
      <w:pPr>
        <w:pStyle w:val="Listeavsnitt"/>
        <w:numPr>
          <w:ilvl w:val="0"/>
          <w:numId w:val="19"/>
        </w:numPr>
        <w:spacing w:before="100" w:beforeAutospacing="1" w:after="100" w:afterAutospacing="1" w:line="240" w:lineRule="auto"/>
        <w:rPr>
          <w:rFonts w:ascii="Aptos" w:eastAsia="Arial" w:hAnsi="Aptos" w:cs="Arial"/>
          <w:lang w:eastAsia="nb-NO"/>
        </w:rPr>
      </w:pPr>
      <w:r w:rsidRPr="00F95A52">
        <w:rPr>
          <w:rFonts w:ascii="Aptos" w:eastAsia="Arial" w:hAnsi="Aptos" w:cs="Arial"/>
          <w:lang w:eastAsia="nb-NO"/>
        </w:rPr>
        <w:t xml:space="preserve">Personar med </w:t>
      </w:r>
      <w:r w:rsidR="00076BBF" w:rsidRPr="00F95A52">
        <w:rPr>
          <w:rFonts w:ascii="Aptos" w:eastAsia="Arial" w:hAnsi="Aptos" w:cs="Arial"/>
          <w:lang w:eastAsia="nb-NO"/>
        </w:rPr>
        <w:t>risiko</w:t>
      </w:r>
      <w:r w:rsidR="00995189" w:rsidRPr="00F95A52">
        <w:rPr>
          <w:rFonts w:ascii="Aptos" w:eastAsia="Arial" w:hAnsi="Aptos" w:cs="Arial"/>
          <w:lang w:eastAsia="nb-NO"/>
        </w:rPr>
        <w:t xml:space="preserve"> for smitte i yrkessamanheng.</w:t>
      </w:r>
    </w:p>
    <w:p w14:paraId="7C93939E" w14:textId="2198CA77" w:rsidR="00556784" w:rsidRPr="00F95A52" w:rsidRDefault="00556784" w:rsidP="4DD3B3A9">
      <w:pPr>
        <w:pStyle w:val="Listeavsnitt"/>
        <w:numPr>
          <w:ilvl w:val="0"/>
          <w:numId w:val="19"/>
        </w:numPr>
        <w:spacing w:before="100" w:beforeAutospacing="1" w:after="100" w:afterAutospacing="1" w:line="240" w:lineRule="auto"/>
        <w:rPr>
          <w:rFonts w:ascii="Aptos" w:eastAsia="Arial" w:hAnsi="Aptos" w:cs="Arial"/>
          <w:lang w:eastAsia="nb-NO"/>
        </w:rPr>
      </w:pPr>
      <w:r w:rsidRPr="00F95A52">
        <w:rPr>
          <w:rFonts w:ascii="Aptos" w:eastAsia="Arial" w:hAnsi="Aptos" w:cs="Arial"/>
          <w:lang w:eastAsia="nb-NO"/>
        </w:rPr>
        <w:t xml:space="preserve">Andre personar etter </w:t>
      </w:r>
      <w:r w:rsidR="0067044E" w:rsidRPr="00F95A52">
        <w:rPr>
          <w:rFonts w:ascii="Aptos" w:eastAsia="Arial" w:hAnsi="Aptos" w:cs="Arial"/>
          <w:lang w:eastAsia="nb-NO"/>
        </w:rPr>
        <w:t>individuell risikovurdering.</w:t>
      </w:r>
    </w:p>
    <w:p w14:paraId="2DF9D17E" w14:textId="2496F9EF" w:rsidR="00891989" w:rsidRPr="00F95A52" w:rsidRDefault="00891989" w:rsidP="4DD3B3A9">
      <w:pPr>
        <w:spacing w:before="100" w:beforeAutospacing="1" w:after="100" w:afterAutospacing="1" w:line="240" w:lineRule="auto"/>
        <w:rPr>
          <w:rFonts w:ascii="Aptos" w:eastAsia="Arial" w:hAnsi="Aptos" w:cs="Arial"/>
          <w:lang w:eastAsia="nb-NO"/>
        </w:rPr>
      </w:pPr>
      <w:r w:rsidRPr="00F95A52">
        <w:rPr>
          <w:rFonts w:ascii="Aptos" w:eastAsia="Arial" w:hAnsi="Aptos" w:cs="Arial"/>
          <w:lang w:eastAsia="nb-NO"/>
        </w:rPr>
        <w:t xml:space="preserve">Adoptivbarn frå land med høg førekomst av tuberkulose har ikkje auka risiko for å få tuberkulose med mindre dei er smitta før </w:t>
      </w:r>
      <w:proofErr w:type="spellStart"/>
      <w:r w:rsidRPr="00F95A52">
        <w:rPr>
          <w:rFonts w:ascii="Aptos" w:eastAsia="Arial" w:hAnsi="Aptos" w:cs="Arial"/>
          <w:lang w:eastAsia="nb-NO"/>
        </w:rPr>
        <w:t>ankomst</w:t>
      </w:r>
      <w:proofErr w:type="spellEnd"/>
      <w:r w:rsidRPr="00F95A52">
        <w:rPr>
          <w:rFonts w:ascii="Aptos" w:eastAsia="Arial" w:hAnsi="Aptos" w:cs="Arial"/>
          <w:lang w:eastAsia="nb-NO"/>
        </w:rPr>
        <w:t xml:space="preserve"> til Noreg. </w:t>
      </w:r>
    </w:p>
    <w:p w14:paraId="225E0687" w14:textId="5755E6CB" w:rsidR="00891989" w:rsidRPr="00F95A52" w:rsidRDefault="009F1437" w:rsidP="4DD3B3A9">
      <w:pPr>
        <w:spacing w:before="100" w:beforeAutospacing="1" w:after="100" w:afterAutospacing="1" w:line="240" w:lineRule="auto"/>
        <w:rPr>
          <w:rFonts w:ascii="Aptos" w:eastAsia="Arial" w:hAnsi="Aptos" w:cs="Arial"/>
          <w:lang w:eastAsia="nb-NO"/>
        </w:rPr>
      </w:pPr>
      <w:r w:rsidRPr="00F95A52">
        <w:rPr>
          <w:rFonts w:ascii="Aptos" w:eastAsia="Arial" w:hAnsi="Aptos" w:cs="Arial"/>
          <w:lang w:eastAsia="nb-NO"/>
        </w:rPr>
        <w:t xml:space="preserve">Sjå </w:t>
      </w:r>
      <w:hyperlink r:id="rId26" w:anchor="74-bcgvaksinasjon">
        <w:proofErr w:type="spellStart"/>
        <w:r w:rsidR="003A6889" w:rsidRPr="00F95A52">
          <w:rPr>
            <w:rStyle w:val="Hyperkobling"/>
            <w:rFonts w:ascii="Aptos" w:eastAsia="Arial" w:hAnsi="Aptos" w:cs="Arial"/>
            <w:lang w:eastAsia="nb-NO"/>
          </w:rPr>
          <w:t>fhi.bcgvaksinasjon</w:t>
        </w:r>
        <w:proofErr w:type="spellEnd"/>
      </w:hyperlink>
    </w:p>
    <w:p w14:paraId="0C2D3C11" w14:textId="1C901EB5" w:rsidR="00891989" w:rsidRPr="00F95A52" w:rsidRDefault="00891989" w:rsidP="4DD3B3A9">
      <w:pPr>
        <w:pStyle w:val="Overskrift1"/>
        <w:numPr>
          <w:ilvl w:val="0"/>
          <w:numId w:val="20"/>
        </w:numPr>
        <w:rPr>
          <w:rFonts w:ascii="Aptos Display" w:eastAsia="Arial" w:hAnsi="Aptos Display" w:cs="Arial"/>
        </w:rPr>
      </w:pPr>
      <w:bookmarkStart w:id="44" w:name="_Toc237232281"/>
      <w:bookmarkStart w:id="45" w:name="_Toc237232420"/>
      <w:bookmarkStart w:id="46" w:name="_Toc145459151"/>
      <w:bookmarkStart w:id="47" w:name="_Toc178581230"/>
      <w:r w:rsidRPr="00F95A52">
        <w:rPr>
          <w:rFonts w:ascii="Aptos Display" w:eastAsia="Arial" w:hAnsi="Aptos Display" w:cs="Arial"/>
        </w:rPr>
        <w:t>Informasjon til enkeltpersonar som vert behandla utanfor sjukehus med tuberkulosemedikament, DOT.</w:t>
      </w:r>
      <w:bookmarkEnd w:id="44"/>
      <w:bookmarkEnd w:id="45"/>
      <w:bookmarkEnd w:id="46"/>
      <w:bookmarkEnd w:id="47"/>
    </w:p>
    <w:p w14:paraId="3E66158B" w14:textId="77777777" w:rsidR="00891989" w:rsidRPr="00F95A52" w:rsidRDefault="00891989" w:rsidP="28BF01B8">
      <w:pPr>
        <w:spacing w:after="0" w:line="240" w:lineRule="auto"/>
        <w:rPr>
          <w:rFonts w:ascii="Aptos" w:eastAsia="Arial" w:hAnsi="Aptos" w:cs="Arial"/>
          <w:sz w:val="24"/>
          <w:szCs w:val="24"/>
        </w:rPr>
      </w:pPr>
    </w:p>
    <w:p w14:paraId="694448B3" w14:textId="46EB118C" w:rsidR="00891989" w:rsidRPr="00F95A52" w:rsidRDefault="00891989" w:rsidP="28BF01B8">
      <w:pPr>
        <w:spacing w:after="0" w:line="240" w:lineRule="auto"/>
        <w:rPr>
          <w:rFonts w:ascii="Aptos" w:eastAsia="Arial" w:hAnsi="Aptos" w:cs="Arial"/>
        </w:rPr>
      </w:pPr>
      <w:r w:rsidRPr="00F95A52">
        <w:rPr>
          <w:rFonts w:ascii="Aptos" w:eastAsia="Arial" w:hAnsi="Aptos" w:cs="Arial"/>
        </w:rPr>
        <w:lastRenderedPageBreak/>
        <w:t>Personar som skal ha behandling for aktiv tuberkulose, eller førebyggande behandling skal ha ein behandlingsplan. Denne skal utarbeidast av tuberkulosekoordinator i samarbeid med pasienten, behandlande spesialist, og kommune</w:t>
      </w:r>
      <w:r w:rsidR="0091729F" w:rsidRPr="00F95A52">
        <w:rPr>
          <w:rFonts w:ascii="Aptos" w:eastAsia="Arial" w:hAnsi="Aptos" w:cs="Arial"/>
        </w:rPr>
        <w:t>over</w:t>
      </w:r>
      <w:r w:rsidRPr="00F95A52">
        <w:rPr>
          <w:rFonts w:ascii="Aptos" w:eastAsia="Arial" w:hAnsi="Aptos" w:cs="Arial"/>
        </w:rPr>
        <w:t>legen. Ofte er det heimetenestene i kommunen som utfører DOT</w:t>
      </w:r>
      <w:r w:rsidR="001F135A" w:rsidRPr="00F95A52">
        <w:rPr>
          <w:rFonts w:ascii="Aptos" w:eastAsia="Arial" w:hAnsi="Aptos" w:cs="Arial"/>
        </w:rPr>
        <w:t>(</w:t>
      </w:r>
      <w:proofErr w:type="spellStart"/>
      <w:r w:rsidR="001F135A" w:rsidRPr="00F95A52">
        <w:rPr>
          <w:rFonts w:ascii="Aptos" w:eastAsia="Arial" w:hAnsi="Aptos" w:cs="Arial"/>
        </w:rPr>
        <w:t>directly</w:t>
      </w:r>
      <w:proofErr w:type="spellEnd"/>
      <w:r w:rsidR="001F135A" w:rsidRPr="00F95A52">
        <w:rPr>
          <w:rFonts w:ascii="Aptos" w:eastAsia="Arial" w:hAnsi="Aptos" w:cs="Arial"/>
        </w:rPr>
        <w:t xml:space="preserve"> </w:t>
      </w:r>
      <w:proofErr w:type="spellStart"/>
      <w:r w:rsidR="001F135A" w:rsidRPr="00F95A52">
        <w:rPr>
          <w:rFonts w:ascii="Aptos" w:eastAsia="Arial" w:hAnsi="Aptos" w:cs="Arial"/>
        </w:rPr>
        <w:t>observed</w:t>
      </w:r>
      <w:proofErr w:type="spellEnd"/>
      <w:r w:rsidR="00E327AD" w:rsidRPr="00F95A52">
        <w:rPr>
          <w:rFonts w:ascii="Aptos" w:eastAsia="Arial" w:hAnsi="Aptos" w:cs="Arial"/>
        </w:rPr>
        <w:t xml:space="preserve"> </w:t>
      </w:r>
      <w:proofErr w:type="spellStart"/>
      <w:r w:rsidR="00E327AD" w:rsidRPr="00F95A52">
        <w:rPr>
          <w:rFonts w:ascii="Aptos" w:eastAsia="Arial" w:hAnsi="Aptos" w:cs="Arial"/>
        </w:rPr>
        <w:t>treatment</w:t>
      </w:r>
      <w:proofErr w:type="spellEnd"/>
      <w:r w:rsidR="00E327AD" w:rsidRPr="00F95A52">
        <w:rPr>
          <w:rFonts w:ascii="Aptos" w:eastAsia="Arial" w:hAnsi="Aptos" w:cs="Arial"/>
        </w:rPr>
        <w:t>)</w:t>
      </w:r>
      <w:r w:rsidRPr="00F95A52">
        <w:rPr>
          <w:rFonts w:ascii="Aptos" w:eastAsia="Arial" w:hAnsi="Aptos" w:cs="Arial"/>
        </w:rPr>
        <w:t>. Desse vert bedne om å ta kontakt med kommune</w:t>
      </w:r>
      <w:r w:rsidR="0091729F" w:rsidRPr="00F95A52">
        <w:rPr>
          <w:rFonts w:ascii="Aptos" w:eastAsia="Arial" w:hAnsi="Aptos" w:cs="Arial"/>
        </w:rPr>
        <w:t>over</w:t>
      </w:r>
      <w:r w:rsidRPr="00F95A52">
        <w:rPr>
          <w:rFonts w:ascii="Aptos" w:eastAsia="Arial" w:hAnsi="Aptos" w:cs="Arial"/>
        </w:rPr>
        <w:t>lege eller tuberkulosekoordinator om det skulle vere problem med gjennomføringa av DOT, eventuelt andre spørsmål rundt pasienten som vert behandla for tuberkulose</w:t>
      </w:r>
      <w:r w:rsidR="00117634" w:rsidRPr="00F95A52">
        <w:rPr>
          <w:rFonts w:ascii="Aptos" w:eastAsia="Arial" w:hAnsi="Aptos" w:cs="Arial"/>
        </w:rPr>
        <w:t>.</w:t>
      </w:r>
      <w:r w:rsidRPr="00F95A52">
        <w:rPr>
          <w:rFonts w:ascii="Aptos" w:eastAsia="Arial" w:hAnsi="Aptos" w:cs="Arial"/>
        </w:rPr>
        <w:t xml:space="preserve"> Det er kommune</w:t>
      </w:r>
      <w:r w:rsidR="0091729F" w:rsidRPr="00F95A52">
        <w:rPr>
          <w:rFonts w:ascii="Aptos" w:eastAsia="Arial" w:hAnsi="Aptos" w:cs="Arial"/>
        </w:rPr>
        <w:t>over</w:t>
      </w:r>
      <w:r w:rsidRPr="00F95A52">
        <w:rPr>
          <w:rFonts w:ascii="Aptos" w:eastAsia="Arial" w:hAnsi="Aptos" w:cs="Arial"/>
        </w:rPr>
        <w:t>legen i pasientens bustadkommune som har ansvaret for DOT i sin kommune.</w:t>
      </w:r>
    </w:p>
    <w:p w14:paraId="0D8F743E" w14:textId="77777777" w:rsidR="006227E7" w:rsidRPr="00F95A52" w:rsidRDefault="006227E7" w:rsidP="28BF01B8">
      <w:pPr>
        <w:spacing w:after="0" w:line="240" w:lineRule="auto"/>
        <w:rPr>
          <w:rFonts w:ascii="Aptos" w:eastAsia="Arial" w:hAnsi="Aptos" w:cs="Arial"/>
        </w:rPr>
      </w:pPr>
    </w:p>
    <w:p w14:paraId="7BA5EFB0" w14:textId="698E0A16" w:rsidR="00891989" w:rsidRPr="00F95A52" w:rsidRDefault="00A862C4" w:rsidP="28BF01B8">
      <w:pPr>
        <w:spacing w:after="0" w:line="240" w:lineRule="auto"/>
        <w:rPr>
          <w:rFonts w:ascii="Aptos" w:eastAsia="Arial" w:hAnsi="Aptos" w:cs="Arial"/>
        </w:rPr>
      </w:pPr>
      <w:r w:rsidRPr="00F95A52">
        <w:rPr>
          <w:rFonts w:ascii="Aptos" w:eastAsia="Arial" w:hAnsi="Aptos" w:cs="Arial"/>
        </w:rPr>
        <w:t>Informasjon til pasientar</w:t>
      </w:r>
      <w:r w:rsidR="00AA471E" w:rsidRPr="00F95A52">
        <w:rPr>
          <w:rFonts w:ascii="Aptos" w:eastAsia="Arial" w:hAnsi="Aptos" w:cs="Arial"/>
        </w:rPr>
        <w:t xml:space="preserve"> på ulike språk</w:t>
      </w:r>
      <w:r w:rsidR="00130430" w:rsidRPr="00F95A52">
        <w:rPr>
          <w:rFonts w:ascii="Aptos" w:eastAsia="Arial" w:hAnsi="Aptos" w:cs="Arial"/>
        </w:rPr>
        <w:t xml:space="preserve">: </w:t>
      </w:r>
      <w:r w:rsidR="00AA471E" w:rsidRPr="00F95A52">
        <w:rPr>
          <w:rFonts w:ascii="Aptos" w:eastAsia="Arial" w:hAnsi="Aptos" w:cs="Arial"/>
        </w:rPr>
        <w:t xml:space="preserve"> </w:t>
      </w:r>
      <w:hyperlink r:id="rId27">
        <w:r w:rsidR="00943C0C" w:rsidRPr="00F95A52">
          <w:rPr>
            <w:rStyle w:val="Hyperkobling"/>
            <w:rFonts w:ascii="Aptos" w:eastAsia="Arial" w:hAnsi="Aptos" w:cs="Arial"/>
          </w:rPr>
          <w:t>tuberkulose informasjon</w:t>
        </w:r>
        <w:r w:rsidR="00130430" w:rsidRPr="00F95A52">
          <w:rPr>
            <w:rStyle w:val="Hyperkobling"/>
            <w:rFonts w:ascii="Aptos" w:eastAsia="Arial" w:hAnsi="Aptos" w:cs="Arial"/>
          </w:rPr>
          <w:t xml:space="preserve"> </w:t>
        </w:r>
        <w:r w:rsidR="00943C0C" w:rsidRPr="00F95A52">
          <w:rPr>
            <w:rStyle w:val="Hyperkobling"/>
            <w:rFonts w:ascii="Aptos" w:eastAsia="Arial" w:hAnsi="Aptos" w:cs="Arial"/>
          </w:rPr>
          <w:t>til</w:t>
        </w:r>
        <w:r w:rsidR="00130430" w:rsidRPr="00F95A52">
          <w:rPr>
            <w:rStyle w:val="Hyperkobling"/>
            <w:rFonts w:ascii="Aptos" w:eastAsia="Arial" w:hAnsi="Aptos" w:cs="Arial"/>
          </w:rPr>
          <w:t xml:space="preserve"> pasientar</w:t>
        </w:r>
      </w:hyperlink>
    </w:p>
    <w:p w14:paraId="766B9AE7" w14:textId="77777777" w:rsidR="00943C0C" w:rsidRPr="00F95A52" w:rsidRDefault="00943C0C" w:rsidP="28BF01B8">
      <w:pPr>
        <w:spacing w:after="0" w:line="240" w:lineRule="auto"/>
        <w:rPr>
          <w:rFonts w:ascii="Aptos" w:eastAsia="Arial" w:hAnsi="Aptos" w:cs="Arial"/>
        </w:rPr>
      </w:pPr>
    </w:p>
    <w:p w14:paraId="27E92C06" w14:textId="0CF2394E" w:rsidR="00891989" w:rsidRPr="00F95A52" w:rsidRDefault="00891989" w:rsidP="4DD3B3A9">
      <w:pPr>
        <w:pStyle w:val="Overskrift1"/>
        <w:numPr>
          <w:ilvl w:val="0"/>
          <w:numId w:val="20"/>
        </w:numPr>
        <w:rPr>
          <w:rFonts w:ascii="Aptos Display" w:eastAsia="Arial" w:hAnsi="Aptos Display" w:cs="Arial"/>
        </w:rPr>
      </w:pPr>
      <w:bookmarkStart w:id="48" w:name="_Toc237232282"/>
      <w:bookmarkStart w:id="49" w:name="_Toc237232421"/>
      <w:bookmarkStart w:id="50" w:name="_Toc145459152"/>
      <w:bookmarkStart w:id="51" w:name="_Toc178581231"/>
      <w:r w:rsidRPr="00F95A52">
        <w:rPr>
          <w:rFonts w:ascii="Aptos Display" w:eastAsia="Arial" w:hAnsi="Aptos Display" w:cs="Arial"/>
        </w:rPr>
        <w:t>Opplæring av personell</w:t>
      </w:r>
      <w:bookmarkEnd w:id="48"/>
      <w:bookmarkEnd w:id="49"/>
      <w:bookmarkEnd w:id="50"/>
      <w:bookmarkEnd w:id="51"/>
    </w:p>
    <w:p w14:paraId="2026F817" w14:textId="3FD59E45" w:rsidR="00891989" w:rsidRPr="00F95A52" w:rsidRDefault="00846A76" w:rsidP="28BF01B8">
      <w:pPr>
        <w:spacing w:after="0" w:line="240" w:lineRule="auto"/>
        <w:rPr>
          <w:rFonts w:ascii="Aptos" w:eastAsia="Arial" w:hAnsi="Aptos" w:cs="Arial"/>
        </w:rPr>
      </w:pPr>
      <w:r>
        <w:rPr>
          <w:rFonts w:ascii="Aptos" w:eastAsia="Arial" w:hAnsi="Aptos" w:cs="Arial"/>
        </w:rPr>
        <w:t xml:space="preserve">Kommunal tuberkulosekoordinator </w:t>
      </w:r>
      <w:r w:rsidR="00891989" w:rsidRPr="00F95A52">
        <w:rPr>
          <w:rFonts w:ascii="Aptos" w:eastAsia="Arial" w:hAnsi="Aptos" w:cs="Arial"/>
        </w:rPr>
        <w:t>og kommuneoverlege har naudsynt kompetanse på tuberkulosearbeid</w:t>
      </w:r>
      <w:r w:rsidR="00C008E2" w:rsidRPr="00F95A52">
        <w:rPr>
          <w:rFonts w:ascii="Aptos" w:eastAsia="Arial" w:hAnsi="Aptos" w:cs="Arial"/>
        </w:rPr>
        <w:t>.</w:t>
      </w:r>
    </w:p>
    <w:p w14:paraId="12084FAB" w14:textId="77777777" w:rsidR="00891989" w:rsidRPr="00F95A52" w:rsidRDefault="00891989" w:rsidP="28BF01B8">
      <w:pPr>
        <w:spacing w:after="0" w:line="240" w:lineRule="auto"/>
        <w:rPr>
          <w:rFonts w:ascii="Aptos" w:eastAsia="Arial" w:hAnsi="Aptos" w:cs="Arial"/>
        </w:rPr>
      </w:pPr>
    </w:p>
    <w:p w14:paraId="63E50745" w14:textId="31227A42" w:rsidR="00891989" w:rsidRPr="00F95A52" w:rsidRDefault="00891989" w:rsidP="4DD3B3A9">
      <w:pPr>
        <w:pStyle w:val="Overskrift1"/>
        <w:numPr>
          <w:ilvl w:val="0"/>
          <w:numId w:val="20"/>
        </w:numPr>
        <w:rPr>
          <w:rFonts w:ascii="Aptos Display" w:eastAsia="Arial" w:hAnsi="Aptos Display" w:cs="Arial"/>
        </w:rPr>
      </w:pPr>
      <w:bookmarkStart w:id="52" w:name="_Toc237232283"/>
      <w:bookmarkStart w:id="53" w:name="_Toc237232422"/>
      <w:bookmarkStart w:id="54" w:name="_Toc145459153"/>
      <w:bookmarkStart w:id="55" w:name="_Toc178581232"/>
      <w:r w:rsidRPr="00F95A52">
        <w:rPr>
          <w:rFonts w:ascii="Aptos Display" w:eastAsia="Arial" w:hAnsi="Aptos Display" w:cs="Arial"/>
        </w:rPr>
        <w:t>Oversending av opplysningar ved flytting til ny kommune</w:t>
      </w:r>
      <w:bookmarkEnd w:id="52"/>
      <w:bookmarkEnd w:id="53"/>
      <w:bookmarkEnd w:id="54"/>
      <w:bookmarkEnd w:id="55"/>
    </w:p>
    <w:p w14:paraId="6454CC17" w14:textId="77777777" w:rsidR="00891989" w:rsidRPr="00F95A52" w:rsidRDefault="00891989" w:rsidP="28BF01B8">
      <w:pPr>
        <w:spacing w:after="0" w:line="240" w:lineRule="auto"/>
        <w:rPr>
          <w:rFonts w:ascii="Aptos" w:eastAsia="Arial" w:hAnsi="Aptos" w:cs="Arial"/>
        </w:rPr>
      </w:pPr>
      <w:r w:rsidRPr="00F95A52">
        <w:rPr>
          <w:rFonts w:ascii="Aptos" w:eastAsia="Arial" w:hAnsi="Aptos" w:cs="Arial"/>
        </w:rPr>
        <w:t xml:space="preserve">Dersom personar nemnde i </w:t>
      </w:r>
      <w:hyperlink r:id="rId28">
        <w:r w:rsidRPr="00F95A52">
          <w:rPr>
            <w:rFonts w:ascii="Aptos" w:eastAsia="Arial" w:hAnsi="Aptos" w:cs="Arial"/>
            <w:color w:val="0000FF"/>
            <w:u w:val="single"/>
          </w:rPr>
          <w:t>Forskrift om tuberkulosekontroll §3-1,1</w:t>
        </w:r>
      </w:hyperlink>
      <w:r w:rsidRPr="00F95A52">
        <w:rPr>
          <w:rFonts w:ascii="Aptos" w:eastAsia="Arial" w:hAnsi="Aptos" w:cs="Arial"/>
        </w:rPr>
        <w:t xml:space="preserve"> flyttar, kan følgjande opplysningar sendast til </w:t>
      </w:r>
      <w:proofErr w:type="spellStart"/>
      <w:r w:rsidRPr="00F95A52">
        <w:rPr>
          <w:rFonts w:ascii="Aptos" w:eastAsia="Arial" w:hAnsi="Aptos" w:cs="Arial"/>
        </w:rPr>
        <w:t>bemyndiga</w:t>
      </w:r>
      <w:proofErr w:type="spellEnd"/>
      <w:r w:rsidRPr="00F95A52">
        <w:rPr>
          <w:rFonts w:ascii="Aptos" w:eastAsia="Arial" w:hAnsi="Aptos" w:cs="Arial"/>
        </w:rPr>
        <w:t xml:space="preserve"> helsepersonell  i den nye </w:t>
      </w:r>
      <w:proofErr w:type="spellStart"/>
      <w:r w:rsidRPr="00F95A52">
        <w:rPr>
          <w:rFonts w:ascii="Aptos" w:eastAsia="Arial" w:hAnsi="Aptos" w:cs="Arial"/>
        </w:rPr>
        <w:t>budstadkommunen</w:t>
      </w:r>
      <w:proofErr w:type="spellEnd"/>
      <w:r w:rsidRPr="00F95A52">
        <w:rPr>
          <w:rFonts w:ascii="Aptos" w:eastAsia="Arial" w:hAnsi="Aptos" w:cs="Arial"/>
        </w:rPr>
        <w:t>:</w:t>
      </w:r>
    </w:p>
    <w:p w14:paraId="24266905" w14:textId="77777777" w:rsidR="00891989" w:rsidRPr="00F95A52" w:rsidRDefault="00891989" w:rsidP="28BF01B8">
      <w:pPr>
        <w:numPr>
          <w:ilvl w:val="0"/>
          <w:numId w:val="14"/>
        </w:numPr>
        <w:spacing w:after="0" w:line="240" w:lineRule="auto"/>
        <w:rPr>
          <w:rFonts w:ascii="Aptos" w:eastAsia="Arial" w:hAnsi="Aptos" w:cs="Arial"/>
        </w:rPr>
      </w:pPr>
      <w:r w:rsidRPr="00F95A52">
        <w:rPr>
          <w:rFonts w:ascii="Aptos" w:eastAsia="Arial" w:hAnsi="Aptos" w:cs="Arial"/>
        </w:rPr>
        <w:t>Resultat av tuberkuloseundersøking og journal dersom det føreligg funn som gir grunn til vidare oppfølging.</w:t>
      </w:r>
    </w:p>
    <w:p w14:paraId="7097B669" w14:textId="77777777" w:rsidR="00891989" w:rsidRPr="00F95A52" w:rsidRDefault="00891989" w:rsidP="28BF01B8">
      <w:pPr>
        <w:numPr>
          <w:ilvl w:val="0"/>
          <w:numId w:val="14"/>
        </w:numPr>
        <w:spacing w:after="0" w:line="240" w:lineRule="auto"/>
        <w:rPr>
          <w:rFonts w:ascii="Aptos" w:eastAsia="Arial" w:hAnsi="Aptos" w:cs="Arial"/>
        </w:rPr>
      </w:pPr>
      <w:r w:rsidRPr="00F95A52">
        <w:rPr>
          <w:rFonts w:ascii="Aptos" w:eastAsia="Arial" w:hAnsi="Aptos" w:cs="Arial"/>
        </w:rPr>
        <w:t>Opplysningar om at tuberkuloseundersøkinga eventuelt ikkje har blitt gjennomført.</w:t>
      </w:r>
    </w:p>
    <w:p w14:paraId="073DD2EF" w14:textId="77777777" w:rsidR="00891989" w:rsidRPr="00F95A52" w:rsidRDefault="00891989" w:rsidP="28BF01B8">
      <w:pPr>
        <w:numPr>
          <w:ilvl w:val="0"/>
          <w:numId w:val="14"/>
        </w:numPr>
        <w:spacing w:after="0" w:line="240" w:lineRule="auto"/>
        <w:rPr>
          <w:rFonts w:ascii="Aptos" w:eastAsia="Arial" w:hAnsi="Aptos" w:cs="Arial"/>
        </w:rPr>
      </w:pPr>
      <w:r w:rsidRPr="00F95A52">
        <w:rPr>
          <w:rFonts w:ascii="Aptos" w:eastAsia="Arial" w:hAnsi="Aptos" w:cs="Arial"/>
        </w:rPr>
        <w:t xml:space="preserve">For asylsøkjarar som flyttar frå  lokalt mottak: resultat av </w:t>
      </w:r>
      <w:proofErr w:type="spellStart"/>
      <w:r w:rsidRPr="00F95A52">
        <w:rPr>
          <w:rFonts w:ascii="Aptos" w:eastAsia="Arial" w:hAnsi="Aptos" w:cs="Arial"/>
        </w:rPr>
        <w:t>ankomstundersøkinga</w:t>
      </w:r>
      <w:proofErr w:type="spellEnd"/>
      <w:r w:rsidRPr="00F95A52">
        <w:rPr>
          <w:rFonts w:ascii="Aptos" w:eastAsia="Arial" w:hAnsi="Aptos" w:cs="Arial"/>
        </w:rPr>
        <w:t xml:space="preserve"> og journal.</w:t>
      </w:r>
    </w:p>
    <w:p w14:paraId="69D1C6CE" w14:textId="77777777" w:rsidR="00891989" w:rsidRPr="00F95A52" w:rsidRDefault="00891989" w:rsidP="28BF01B8">
      <w:pPr>
        <w:spacing w:after="0" w:line="240" w:lineRule="auto"/>
        <w:rPr>
          <w:rFonts w:ascii="Aptos" w:eastAsia="Arial" w:hAnsi="Aptos" w:cs="Arial"/>
          <w:sz w:val="24"/>
          <w:szCs w:val="24"/>
        </w:rPr>
      </w:pPr>
    </w:p>
    <w:p w14:paraId="2FC4BE94" w14:textId="1C8F5F6C" w:rsidR="00891989" w:rsidRPr="00F95A52" w:rsidRDefault="00891989" w:rsidP="4DD3B3A9">
      <w:pPr>
        <w:pStyle w:val="Overskrift1"/>
        <w:numPr>
          <w:ilvl w:val="0"/>
          <w:numId w:val="20"/>
        </w:numPr>
        <w:rPr>
          <w:rFonts w:ascii="Aptos Display" w:eastAsia="Arial" w:hAnsi="Aptos Display" w:cs="Arial"/>
        </w:rPr>
      </w:pPr>
      <w:bookmarkStart w:id="56" w:name="_Toc237232284"/>
      <w:bookmarkStart w:id="57" w:name="_Toc237232423"/>
      <w:bookmarkStart w:id="58" w:name="_Toc145459154"/>
      <w:bookmarkStart w:id="59" w:name="_Toc178581233"/>
      <w:r w:rsidRPr="00F95A52">
        <w:rPr>
          <w:rFonts w:ascii="Aptos Display" w:eastAsia="Arial" w:hAnsi="Aptos Display" w:cs="Arial"/>
        </w:rPr>
        <w:t>Ansvarsfordeling</w:t>
      </w:r>
      <w:bookmarkEnd w:id="56"/>
      <w:bookmarkEnd w:id="57"/>
      <w:bookmarkEnd w:id="58"/>
      <w:bookmarkEnd w:id="59"/>
    </w:p>
    <w:p w14:paraId="29D00344" w14:textId="42C381BA" w:rsidR="00891989" w:rsidRPr="00F95A52" w:rsidRDefault="001F6FB4" w:rsidP="28BF01B8">
      <w:pPr>
        <w:spacing w:after="0" w:line="240" w:lineRule="auto"/>
        <w:rPr>
          <w:rFonts w:ascii="Aptos" w:eastAsia="Arial" w:hAnsi="Aptos" w:cs="Arial"/>
          <w:color w:val="0000FF"/>
          <w:u w:val="single"/>
        </w:rPr>
      </w:pPr>
      <w:hyperlink r:id="rId29">
        <w:r w:rsidR="00891989" w:rsidRPr="00F95A52">
          <w:rPr>
            <w:rFonts w:ascii="Aptos" w:eastAsia="Arial" w:hAnsi="Aptos" w:cs="Arial"/>
            <w:color w:val="0000FF"/>
            <w:u w:val="single"/>
          </w:rPr>
          <w:t>Forskrift om tuberkulosekontroll §4-1, 4-2, 4-4</w:t>
        </w:r>
      </w:hyperlink>
      <w:r w:rsidR="00891989" w:rsidRPr="00F95A52">
        <w:rPr>
          <w:rFonts w:ascii="Aptos" w:eastAsia="Arial" w:hAnsi="Aptos" w:cs="Arial"/>
        </w:rPr>
        <w:t xml:space="preserve">  beskriv ansvarsfordelinga mellom kommune, kommunelege og  tuberkulosekoordinator. For kommunelege med smittevernansvar må definerte oppgåver for tuberkulose sjåast i samanheng med dei oppgåvene </w:t>
      </w:r>
      <w:r w:rsidR="00DA37F4" w:rsidRPr="00F95A52">
        <w:rPr>
          <w:rFonts w:ascii="Aptos" w:eastAsia="Arial" w:hAnsi="Aptos" w:cs="Arial"/>
        </w:rPr>
        <w:t>hen</w:t>
      </w:r>
      <w:r w:rsidR="00891989" w:rsidRPr="00F95A52">
        <w:rPr>
          <w:rFonts w:ascii="Aptos" w:eastAsia="Arial" w:hAnsi="Aptos" w:cs="Arial"/>
        </w:rPr>
        <w:t xml:space="preserve"> har innan smittevern </w:t>
      </w:r>
      <w:hyperlink r:id="rId30">
        <w:r w:rsidR="00891989" w:rsidRPr="00F95A52">
          <w:rPr>
            <w:rFonts w:ascii="Aptos" w:eastAsia="Arial" w:hAnsi="Aptos" w:cs="Arial"/>
            <w:color w:val="0000FF"/>
            <w:u w:val="single"/>
          </w:rPr>
          <w:t>Smittevernlova § 7-2</w:t>
        </w:r>
      </w:hyperlink>
    </w:p>
    <w:p w14:paraId="3DA1D45B" w14:textId="77777777" w:rsidR="00BE711C" w:rsidRPr="00F95A52" w:rsidRDefault="00BE711C" w:rsidP="28BF01B8">
      <w:pPr>
        <w:spacing w:after="0" w:line="240" w:lineRule="auto"/>
        <w:rPr>
          <w:rFonts w:ascii="Aptos" w:eastAsia="Arial" w:hAnsi="Aptos" w:cs="Arial"/>
        </w:rPr>
      </w:pPr>
    </w:p>
    <w:p w14:paraId="2C1A16D4" w14:textId="516EBFE6" w:rsidR="00891989" w:rsidRPr="00F95A52" w:rsidRDefault="00891989" w:rsidP="00BE711C">
      <w:pPr>
        <w:pStyle w:val="Overskrift2"/>
        <w:numPr>
          <w:ilvl w:val="1"/>
          <w:numId w:val="20"/>
        </w:numPr>
        <w:rPr>
          <w:rFonts w:ascii="Aptos Display" w:hAnsi="Aptos Display" w:cs="Arial"/>
        </w:rPr>
      </w:pPr>
      <w:bookmarkStart w:id="60" w:name="_Toc237232285"/>
      <w:bookmarkStart w:id="61" w:name="_Toc237232424"/>
      <w:bookmarkStart w:id="62" w:name="_Toc178581234"/>
      <w:r w:rsidRPr="00F95A52">
        <w:rPr>
          <w:rFonts w:ascii="Aptos Display" w:hAnsi="Aptos Display" w:cs="Arial"/>
        </w:rPr>
        <w:t>Kommune</w:t>
      </w:r>
      <w:bookmarkEnd w:id="60"/>
      <w:bookmarkEnd w:id="61"/>
      <w:r w:rsidRPr="00F95A52">
        <w:rPr>
          <w:rFonts w:ascii="Aptos Display" w:hAnsi="Aptos Display" w:cs="Arial"/>
        </w:rPr>
        <w:t>n sine oppgåver</w:t>
      </w:r>
      <w:bookmarkEnd w:id="62"/>
    </w:p>
    <w:p w14:paraId="7FEA95A8" w14:textId="0286B435" w:rsidR="00891989" w:rsidRPr="00F95A52" w:rsidRDefault="00891989" w:rsidP="28BF01B8">
      <w:pPr>
        <w:spacing w:after="0" w:line="240" w:lineRule="auto"/>
        <w:rPr>
          <w:rFonts w:ascii="Aptos" w:eastAsia="Arial" w:hAnsi="Aptos" w:cs="Arial"/>
        </w:rPr>
      </w:pPr>
      <w:r w:rsidRPr="00F95A52">
        <w:rPr>
          <w:rFonts w:ascii="Aptos" w:eastAsia="Arial" w:hAnsi="Aptos" w:cs="Arial"/>
        </w:rPr>
        <w:t>Kommunen har ansvar for etablering, tilrettelegging og gjennomføring av tuberkulosekontroll-programmet sitt. Kommunen skal syte for at tuberkuloseprogrammet vert laga, sett i verk og at det vert vedlikehalde som ein del av kommunen sitt internkontrollsystem.</w:t>
      </w:r>
      <w:r w:rsidR="00BE711C" w:rsidRPr="00F95A52">
        <w:rPr>
          <w:rFonts w:ascii="Aptos" w:eastAsia="Arial" w:hAnsi="Aptos" w:cs="Arial"/>
        </w:rPr>
        <w:br/>
      </w:r>
    </w:p>
    <w:p w14:paraId="6ED4AE77" w14:textId="0B7EF078" w:rsidR="00891989" w:rsidRPr="00F95A52" w:rsidRDefault="00891989" w:rsidP="00BE711C">
      <w:pPr>
        <w:pStyle w:val="Overskrift2"/>
        <w:numPr>
          <w:ilvl w:val="1"/>
          <w:numId w:val="20"/>
        </w:numPr>
        <w:rPr>
          <w:rFonts w:ascii="Aptos Display" w:hAnsi="Aptos Display" w:cs="Arial"/>
        </w:rPr>
      </w:pPr>
      <w:bookmarkStart w:id="63" w:name="_Toc237232286"/>
      <w:bookmarkStart w:id="64" w:name="_Toc237232425"/>
      <w:bookmarkStart w:id="65" w:name="_Toc178581235"/>
      <w:r w:rsidRPr="00F95A52">
        <w:rPr>
          <w:rFonts w:ascii="Aptos Display" w:hAnsi="Aptos Display" w:cs="Arial"/>
        </w:rPr>
        <w:t>Kommune</w:t>
      </w:r>
      <w:r w:rsidR="00D035DC" w:rsidRPr="00F95A52">
        <w:rPr>
          <w:rFonts w:ascii="Aptos Display" w:hAnsi="Aptos Display" w:cs="Arial"/>
        </w:rPr>
        <w:t>over</w:t>
      </w:r>
      <w:r w:rsidRPr="00F95A52">
        <w:rPr>
          <w:rFonts w:ascii="Aptos Display" w:hAnsi="Aptos Display" w:cs="Arial"/>
        </w:rPr>
        <w:t>lege</w:t>
      </w:r>
      <w:bookmarkEnd w:id="63"/>
      <w:bookmarkEnd w:id="64"/>
      <w:bookmarkEnd w:id="65"/>
    </w:p>
    <w:p w14:paraId="70361027" w14:textId="3DE86705" w:rsidR="00891989" w:rsidRPr="00F95A52" w:rsidRDefault="00891989" w:rsidP="28BF01B8">
      <w:pPr>
        <w:spacing w:after="0" w:line="240" w:lineRule="auto"/>
        <w:rPr>
          <w:rFonts w:ascii="Aptos" w:eastAsia="Arial" w:hAnsi="Aptos" w:cs="Arial"/>
        </w:rPr>
      </w:pPr>
      <w:r w:rsidRPr="00F95A52">
        <w:rPr>
          <w:rFonts w:ascii="Aptos" w:eastAsia="Arial" w:hAnsi="Aptos" w:cs="Arial"/>
        </w:rPr>
        <w:t>Kommune</w:t>
      </w:r>
      <w:r w:rsidR="00A663AF" w:rsidRPr="00F95A52">
        <w:rPr>
          <w:rFonts w:ascii="Aptos" w:eastAsia="Arial" w:hAnsi="Aptos" w:cs="Arial"/>
        </w:rPr>
        <w:t>over</w:t>
      </w:r>
      <w:r w:rsidRPr="00F95A52">
        <w:rPr>
          <w:rFonts w:ascii="Aptos" w:eastAsia="Arial" w:hAnsi="Aptos" w:cs="Arial"/>
        </w:rPr>
        <w:t>legen har ansvar for å</w:t>
      </w:r>
    </w:p>
    <w:p w14:paraId="65168AFF" w14:textId="5CE3B8B6" w:rsidR="00891989" w:rsidRPr="00F95A52" w:rsidRDefault="00891989" w:rsidP="28BF01B8">
      <w:pPr>
        <w:numPr>
          <w:ilvl w:val="0"/>
          <w:numId w:val="15"/>
        </w:numPr>
        <w:spacing w:after="0" w:line="240" w:lineRule="auto"/>
        <w:rPr>
          <w:rFonts w:ascii="Aptos" w:eastAsia="Arial" w:hAnsi="Aptos" w:cs="Arial"/>
        </w:rPr>
      </w:pPr>
      <w:r w:rsidRPr="00F95A52">
        <w:rPr>
          <w:rFonts w:ascii="Aptos" w:eastAsia="Arial" w:hAnsi="Aptos" w:cs="Arial"/>
        </w:rPr>
        <w:t>utarbeide forslag til</w:t>
      </w:r>
      <w:r w:rsidR="004000DE" w:rsidRPr="00F95A52">
        <w:rPr>
          <w:rFonts w:ascii="Aptos" w:eastAsia="Arial" w:hAnsi="Aptos" w:cs="Arial"/>
        </w:rPr>
        <w:t xml:space="preserve"> og gjennomføre</w:t>
      </w:r>
      <w:r w:rsidRPr="00F95A52">
        <w:rPr>
          <w:rFonts w:ascii="Aptos" w:eastAsia="Arial" w:hAnsi="Aptos" w:cs="Arial"/>
        </w:rPr>
        <w:t xml:space="preserve"> tuberkulosekontrollprogram</w:t>
      </w:r>
    </w:p>
    <w:p w14:paraId="2CDF48F5" w14:textId="3355F3DA" w:rsidR="00891989" w:rsidRPr="00F95A52" w:rsidRDefault="00891989" w:rsidP="28BF01B8">
      <w:pPr>
        <w:numPr>
          <w:ilvl w:val="0"/>
          <w:numId w:val="15"/>
        </w:numPr>
        <w:spacing w:after="0" w:line="240" w:lineRule="auto"/>
        <w:rPr>
          <w:rFonts w:ascii="Aptos" w:eastAsia="Arial" w:hAnsi="Aptos" w:cs="Arial"/>
        </w:rPr>
      </w:pPr>
      <w:r w:rsidRPr="00F95A52">
        <w:rPr>
          <w:rFonts w:ascii="Aptos" w:eastAsia="Arial" w:hAnsi="Aptos" w:cs="Arial"/>
        </w:rPr>
        <w:t xml:space="preserve">oversende opplysningar nemnt i </w:t>
      </w:r>
      <w:hyperlink r:id="rId31">
        <w:r w:rsidRPr="00F95A52">
          <w:rPr>
            <w:rFonts w:ascii="Aptos" w:eastAsia="Arial" w:hAnsi="Aptos" w:cs="Arial"/>
            <w:color w:val="0000FF"/>
            <w:u w:val="single"/>
          </w:rPr>
          <w:t>Forskrift om tuberkulosekontroll §2-3, bokstav h</w:t>
        </w:r>
      </w:hyperlink>
      <w:r w:rsidRPr="00F95A52">
        <w:rPr>
          <w:rFonts w:ascii="Aptos" w:eastAsia="Arial" w:hAnsi="Aptos" w:cs="Arial"/>
        </w:rPr>
        <w:t xml:space="preserve"> til kommune</w:t>
      </w:r>
      <w:r w:rsidR="004F7797">
        <w:rPr>
          <w:rFonts w:ascii="Aptos" w:eastAsia="Arial" w:hAnsi="Aptos" w:cs="Arial"/>
        </w:rPr>
        <w:t>over</w:t>
      </w:r>
      <w:r w:rsidRPr="00F95A52">
        <w:rPr>
          <w:rFonts w:ascii="Aptos" w:eastAsia="Arial" w:hAnsi="Aptos" w:cs="Arial"/>
        </w:rPr>
        <w:t xml:space="preserve">legen i ny bustadkommune når personar nemnt i </w:t>
      </w:r>
      <w:hyperlink r:id="rId32" w:history="1">
        <w:r w:rsidRPr="00F95A52">
          <w:rPr>
            <w:rStyle w:val="Hyperkobling"/>
            <w:rFonts w:ascii="Aptos" w:eastAsia="Arial" w:hAnsi="Aptos" w:cs="Arial"/>
          </w:rPr>
          <w:t>§ 3-1 bokstav a)</w:t>
        </w:r>
      </w:hyperlink>
      <w:r w:rsidRPr="00F95A52">
        <w:rPr>
          <w:rFonts w:ascii="Aptos" w:eastAsia="Arial" w:hAnsi="Aptos" w:cs="Arial"/>
        </w:rPr>
        <w:t xml:space="preserve"> flyttar</w:t>
      </w:r>
    </w:p>
    <w:p w14:paraId="0CFE9D33" w14:textId="77777777" w:rsidR="00891989" w:rsidRPr="00F95A52" w:rsidRDefault="00891989" w:rsidP="28BF01B8">
      <w:pPr>
        <w:numPr>
          <w:ilvl w:val="0"/>
          <w:numId w:val="15"/>
        </w:numPr>
        <w:spacing w:after="0" w:line="240" w:lineRule="auto"/>
        <w:rPr>
          <w:rFonts w:ascii="Aptos" w:eastAsia="Arial" w:hAnsi="Aptos" w:cs="Arial"/>
        </w:rPr>
      </w:pPr>
      <w:r w:rsidRPr="00F95A52">
        <w:rPr>
          <w:rFonts w:ascii="Aptos" w:eastAsia="Arial" w:hAnsi="Aptos" w:cs="Arial"/>
        </w:rPr>
        <w:t>halde tuberkulosekoordinatoren oppdatert om førekomsten av tuberkulose i kommunen</w:t>
      </w:r>
    </w:p>
    <w:p w14:paraId="1EE157DD" w14:textId="3931A600" w:rsidR="00891989" w:rsidRPr="00F95A52" w:rsidRDefault="00891989" w:rsidP="28BF01B8">
      <w:pPr>
        <w:numPr>
          <w:ilvl w:val="0"/>
          <w:numId w:val="16"/>
        </w:numPr>
        <w:spacing w:after="0" w:line="240" w:lineRule="auto"/>
        <w:rPr>
          <w:rFonts w:ascii="Aptos" w:eastAsia="Arial" w:hAnsi="Aptos" w:cs="Arial"/>
        </w:rPr>
      </w:pPr>
      <w:r w:rsidRPr="00F95A52">
        <w:rPr>
          <w:rFonts w:ascii="Aptos" w:eastAsia="Arial" w:hAnsi="Aptos" w:cs="Arial"/>
        </w:rPr>
        <w:t xml:space="preserve">tuberkulosekontroll av personar som det er medisinsk mistanke om er smitta av tuberkulose. </w:t>
      </w:r>
      <w:r w:rsidR="00481658" w:rsidRPr="00F95A52">
        <w:rPr>
          <w:rFonts w:ascii="Aptos" w:eastAsia="Arial" w:hAnsi="Aptos" w:cs="Arial"/>
        </w:rPr>
        <w:t xml:space="preserve">NB </w:t>
      </w:r>
      <w:r w:rsidR="00343196" w:rsidRPr="00F95A52">
        <w:rPr>
          <w:rFonts w:ascii="Aptos" w:eastAsia="Arial" w:hAnsi="Aptos" w:cs="Arial"/>
        </w:rPr>
        <w:t xml:space="preserve">risikogrupper. </w:t>
      </w:r>
      <w:r w:rsidRPr="00F95A52">
        <w:rPr>
          <w:rFonts w:ascii="Aptos" w:eastAsia="Arial" w:hAnsi="Aptos" w:cs="Arial"/>
        </w:rPr>
        <w:t>Ved mistanke om aktiv lungetuberkulose skal pasienten snarast tilvisast spesialisthelsetenesta.</w:t>
      </w:r>
    </w:p>
    <w:p w14:paraId="45F484D0" w14:textId="77777777" w:rsidR="00891989" w:rsidRPr="00F95A52" w:rsidRDefault="00891989" w:rsidP="28BF01B8">
      <w:pPr>
        <w:numPr>
          <w:ilvl w:val="0"/>
          <w:numId w:val="16"/>
        </w:numPr>
        <w:spacing w:after="0" w:line="240" w:lineRule="auto"/>
        <w:rPr>
          <w:rFonts w:ascii="Aptos" w:eastAsia="Arial" w:hAnsi="Aptos" w:cs="Arial"/>
        </w:rPr>
      </w:pPr>
      <w:r w:rsidRPr="00F95A52">
        <w:rPr>
          <w:rFonts w:ascii="Aptos" w:eastAsia="Arial" w:hAnsi="Aptos" w:cs="Arial"/>
        </w:rPr>
        <w:t>smitteoppsporing når det er oppdaga ein nysmitta person eller eit tilfelle av tuberkuløs sjukdom som kan vere smittsamt.</w:t>
      </w:r>
    </w:p>
    <w:p w14:paraId="5097FCFF" w14:textId="3BAAAEB0" w:rsidR="00891989" w:rsidRPr="00F95A52" w:rsidRDefault="00891989" w:rsidP="28BF01B8">
      <w:pPr>
        <w:numPr>
          <w:ilvl w:val="0"/>
          <w:numId w:val="16"/>
        </w:numPr>
        <w:spacing w:after="0" w:line="240" w:lineRule="auto"/>
        <w:rPr>
          <w:rFonts w:ascii="Aptos" w:eastAsia="Arial" w:hAnsi="Aptos" w:cs="Arial"/>
        </w:rPr>
      </w:pPr>
      <w:r w:rsidRPr="00F95A52">
        <w:rPr>
          <w:rFonts w:ascii="Aptos" w:eastAsia="Arial" w:hAnsi="Aptos" w:cs="Arial"/>
        </w:rPr>
        <w:lastRenderedPageBreak/>
        <w:t>Kommune</w:t>
      </w:r>
      <w:r w:rsidR="004F7797">
        <w:rPr>
          <w:rFonts w:ascii="Aptos" w:eastAsia="Arial" w:hAnsi="Aptos" w:cs="Arial"/>
        </w:rPr>
        <w:t>over</w:t>
      </w:r>
      <w:r w:rsidRPr="00F95A52">
        <w:rPr>
          <w:rFonts w:ascii="Aptos" w:eastAsia="Arial" w:hAnsi="Aptos" w:cs="Arial"/>
        </w:rPr>
        <w:t>legen kan delegere bestemte oppgåver til anna helsepersonell når det er fagleg forsvarleg. Oppgåver det kan vere aktuelt å delegere er mellom anna tuberkulintesting, vaksinasjon og observasjon av inntak av tuberkulosemedikament.</w:t>
      </w:r>
    </w:p>
    <w:p w14:paraId="71D1AFE1" w14:textId="40A7DCD4" w:rsidR="00891989" w:rsidRPr="00F95A52" w:rsidRDefault="00891989" w:rsidP="28BF01B8">
      <w:pPr>
        <w:numPr>
          <w:ilvl w:val="0"/>
          <w:numId w:val="16"/>
        </w:numPr>
        <w:spacing w:after="0" w:line="240" w:lineRule="auto"/>
        <w:rPr>
          <w:rFonts w:ascii="Aptos" w:eastAsia="Arial" w:hAnsi="Aptos" w:cs="Arial"/>
        </w:rPr>
      </w:pPr>
      <w:r w:rsidRPr="00F95A52">
        <w:rPr>
          <w:rFonts w:ascii="Aptos" w:eastAsia="Arial" w:hAnsi="Aptos" w:cs="Arial"/>
        </w:rPr>
        <w:t>Kommune</w:t>
      </w:r>
      <w:r w:rsidR="004F7797">
        <w:rPr>
          <w:rFonts w:ascii="Aptos" w:eastAsia="Arial" w:hAnsi="Aptos" w:cs="Arial"/>
        </w:rPr>
        <w:t>over</w:t>
      </w:r>
      <w:r w:rsidRPr="00F95A52">
        <w:rPr>
          <w:rFonts w:ascii="Aptos" w:eastAsia="Arial" w:hAnsi="Aptos" w:cs="Arial"/>
        </w:rPr>
        <w:t>legen kan delegere gjennomføring av tuberkulosekontrollprogrammet.</w:t>
      </w:r>
    </w:p>
    <w:p w14:paraId="37F9BAF9" w14:textId="77777777" w:rsidR="00BE711C" w:rsidRPr="00F95A52" w:rsidRDefault="00BE711C" w:rsidP="00BE711C">
      <w:pPr>
        <w:spacing w:after="0" w:line="240" w:lineRule="auto"/>
        <w:ind w:left="720"/>
        <w:rPr>
          <w:rFonts w:ascii="Aptos" w:eastAsia="Arial" w:hAnsi="Aptos" w:cs="Arial"/>
        </w:rPr>
      </w:pPr>
    </w:p>
    <w:p w14:paraId="2C605AF2" w14:textId="5960B91C" w:rsidR="00891989" w:rsidRPr="00F95A52" w:rsidRDefault="00891989" w:rsidP="00BE711C">
      <w:pPr>
        <w:pStyle w:val="Overskrift2"/>
        <w:numPr>
          <w:ilvl w:val="1"/>
          <w:numId w:val="20"/>
        </w:numPr>
        <w:rPr>
          <w:rFonts w:ascii="Aptos Display" w:hAnsi="Aptos Display" w:cs="Arial"/>
        </w:rPr>
      </w:pPr>
      <w:bookmarkStart w:id="66" w:name="_Toc237232287"/>
      <w:bookmarkStart w:id="67" w:name="_Toc237232426"/>
      <w:bookmarkStart w:id="68" w:name="_Toc178581236"/>
      <w:r w:rsidRPr="00F95A52">
        <w:rPr>
          <w:rFonts w:ascii="Aptos Display" w:hAnsi="Aptos Display" w:cs="Arial"/>
        </w:rPr>
        <w:t>Tuberkulosekoordinator</w:t>
      </w:r>
      <w:bookmarkEnd w:id="66"/>
      <w:bookmarkEnd w:id="67"/>
      <w:r w:rsidRPr="00F95A52">
        <w:rPr>
          <w:rFonts w:ascii="Aptos Display" w:hAnsi="Aptos Display" w:cs="Arial"/>
        </w:rPr>
        <w:t xml:space="preserve"> i Helse Førde</w:t>
      </w:r>
      <w:bookmarkEnd w:id="68"/>
    </w:p>
    <w:p w14:paraId="078DB84E" w14:textId="77777777" w:rsidR="00891989" w:rsidRPr="00F95A52" w:rsidRDefault="00891989" w:rsidP="28BF01B8">
      <w:pPr>
        <w:spacing w:after="0" w:line="240" w:lineRule="auto"/>
        <w:rPr>
          <w:rFonts w:ascii="Aptos" w:eastAsia="Arial" w:hAnsi="Aptos" w:cs="Arial"/>
          <w:sz w:val="24"/>
          <w:szCs w:val="24"/>
        </w:rPr>
      </w:pPr>
    </w:p>
    <w:p w14:paraId="62E43943" w14:textId="77777777" w:rsidR="00891989" w:rsidRPr="00F95A52" w:rsidRDefault="00891989" w:rsidP="28BF01B8">
      <w:pPr>
        <w:spacing w:after="0" w:line="240" w:lineRule="auto"/>
        <w:rPr>
          <w:rFonts w:ascii="Aptos" w:eastAsia="Arial" w:hAnsi="Aptos" w:cs="Arial"/>
        </w:rPr>
      </w:pPr>
      <w:r w:rsidRPr="00F95A52">
        <w:rPr>
          <w:rFonts w:ascii="Aptos" w:eastAsia="Arial" w:hAnsi="Aptos" w:cs="Arial"/>
        </w:rPr>
        <w:t>Tuberkulosekoordinator skal</w:t>
      </w:r>
    </w:p>
    <w:p w14:paraId="6875B0A1" w14:textId="77777777" w:rsidR="00891989" w:rsidRPr="00F95A52" w:rsidRDefault="00891989" w:rsidP="28BF01B8">
      <w:pPr>
        <w:numPr>
          <w:ilvl w:val="0"/>
          <w:numId w:val="17"/>
        </w:numPr>
        <w:spacing w:after="0" w:line="240" w:lineRule="auto"/>
        <w:rPr>
          <w:rFonts w:ascii="Aptos" w:eastAsia="Arial" w:hAnsi="Aptos" w:cs="Arial"/>
        </w:rPr>
      </w:pPr>
      <w:r w:rsidRPr="00F95A52">
        <w:rPr>
          <w:rFonts w:ascii="Aptos" w:eastAsia="Arial" w:hAnsi="Aptos" w:cs="Arial"/>
        </w:rPr>
        <w:t>bidra til at tuberkulosekontrollen fungerer i alle ledd, under dette at meldingar vert sende som pålagt.</w:t>
      </w:r>
    </w:p>
    <w:p w14:paraId="060602E8" w14:textId="52D293FC" w:rsidR="00891989" w:rsidRPr="00F95A52" w:rsidRDefault="00891989" w:rsidP="28BF01B8">
      <w:pPr>
        <w:numPr>
          <w:ilvl w:val="0"/>
          <w:numId w:val="18"/>
        </w:numPr>
        <w:spacing w:after="0" w:line="240" w:lineRule="auto"/>
        <w:rPr>
          <w:rFonts w:ascii="Aptos" w:eastAsia="Arial" w:hAnsi="Aptos" w:cs="Arial"/>
        </w:rPr>
      </w:pPr>
      <w:r w:rsidRPr="00F95A52">
        <w:rPr>
          <w:rFonts w:ascii="Aptos" w:eastAsia="Arial" w:hAnsi="Aptos" w:cs="Arial"/>
        </w:rPr>
        <w:t>etablere behandlingsplan for pasienten i samarbeid med behandlande spesialist, pasienten og kommune</w:t>
      </w:r>
      <w:r w:rsidR="004F7797">
        <w:rPr>
          <w:rFonts w:ascii="Aptos" w:eastAsia="Arial" w:hAnsi="Aptos" w:cs="Arial"/>
        </w:rPr>
        <w:t>over</w:t>
      </w:r>
      <w:r w:rsidRPr="00F95A52">
        <w:rPr>
          <w:rFonts w:ascii="Aptos" w:eastAsia="Arial" w:hAnsi="Aptos" w:cs="Arial"/>
        </w:rPr>
        <w:t>legen.</w:t>
      </w:r>
    </w:p>
    <w:p w14:paraId="2FAA3FC5" w14:textId="77777777" w:rsidR="00891989" w:rsidRPr="00F95A52" w:rsidRDefault="00891989" w:rsidP="28BF01B8">
      <w:pPr>
        <w:numPr>
          <w:ilvl w:val="0"/>
          <w:numId w:val="18"/>
        </w:numPr>
        <w:spacing w:after="0" w:line="240" w:lineRule="auto"/>
        <w:rPr>
          <w:rFonts w:ascii="Aptos" w:eastAsia="Arial" w:hAnsi="Aptos" w:cs="Arial"/>
        </w:rPr>
      </w:pPr>
      <w:r w:rsidRPr="00F95A52">
        <w:rPr>
          <w:rFonts w:ascii="Aptos" w:eastAsia="Arial" w:hAnsi="Aptos" w:cs="Arial"/>
        </w:rPr>
        <w:t>koordinere individuell oppfølging og behandling i samarbeid med behandlande spesialist og kommunehelsetenesta.</w:t>
      </w:r>
    </w:p>
    <w:p w14:paraId="315D38F7" w14:textId="77777777" w:rsidR="00891989" w:rsidRPr="00F95A52" w:rsidRDefault="00891989" w:rsidP="28BF01B8">
      <w:pPr>
        <w:numPr>
          <w:ilvl w:val="0"/>
          <w:numId w:val="18"/>
        </w:numPr>
        <w:spacing w:after="0" w:line="240" w:lineRule="auto"/>
        <w:rPr>
          <w:rFonts w:ascii="Aptos" w:eastAsia="Arial" w:hAnsi="Aptos" w:cs="Arial"/>
        </w:rPr>
      </w:pPr>
      <w:r w:rsidRPr="00F95A52">
        <w:rPr>
          <w:rFonts w:ascii="Aptos" w:eastAsia="Arial" w:hAnsi="Aptos" w:cs="Arial"/>
        </w:rPr>
        <w:t>overvake førekomsten av tuberkulose i helseregionen.</w:t>
      </w:r>
    </w:p>
    <w:p w14:paraId="605F31BF" w14:textId="77777777" w:rsidR="00891989" w:rsidRPr="00F95A52" w:rsidRDefault="00891989" w:rsidP="28BF01B8">
      <w:pPr>
        <w:numPr>
          <w:ilvl w:val="0"/>
          <w:numId w:val="18"/>
        </w:numPr>
        <w:spacing w:after="0" w:line="240" w:lineRule="auto"/>
        <w:rPr>
          <w:rFonts w:ascii="Aptos" w:eastAsia="Arial" w:hAnsi="Aptos" w:cs="Arial"/>
        </w:rPr>
      </w:pPr>
      <w:r w:rsidRPr="00F95A52">
        <w:rPr>
          <w:rFonts w:ascii="Aptos" w:eastAsia="Arial" w:hAnsi="Aptos" w:cs="Arial"/>
        </w:rPr>
        <w:t>delta i opplæring av personell.</w:t>
      </w:r>
    </w:p>
    <w:p w14:paraId="3F045A4F" w14:textId="77777777" w:rsidR="00891989" w:rsidRPr="00F95A52" w:rsidRDefault="00891989" w:rsidP="28BF01B8">
      <w:pPr>
        <w:spacing w:after="0" w:line="240" w:lineRule="auto"/>
        <w:rPr>
          <w:rFonts w:ascii="Aptos" w:eastAsia="Arial" w:hAnsi="Aptos" w:cs="Arial"/>
          <w:sz w:val="24"/>
          <w:szCs w:val="24"/>
        </w:rPr>
      </w:pPr>
    </w:p>
    <w:p w14:paraId="19D35B97" w14:textId="2F074FB7" w:rsidR="00F57041" w:rsidRPr="00F95A52" w:rsidRDefault="00F57041" w:rsidP="00BE711C">
      <w:pPr>
        <w:pStyle w:val="Overskrift2"/>
        <w:numPr>
          <w:ilvl w:val="1"/>
          <w:numId w:val="20"/>
        </w:numPr>
        <w:rPr>
          <w:rFonts w:ascii="Aptos Display" w:hAnsi="Aptos Display" w:cs="Arial"/>
        </w:rPr>
      </w:pPr>
      <w:bookmarkStart w:id="69" w:name="_Toc178581237"/>
      <w:bookmarkStart w:id="70" w:name="_Toc237232288"/>
      <w:bookmarkStart w:id="71" w:name="_Toc237232427"/>
      <w:r w:rsidRPr="00F95A52">
        <w:rPr>
          <w:rFonts w:ascii="Aptos Display" w:hAnsi="Aptos Display" w:cs="Arial"/>
        </w:rPr>
        <w:t>Regionalt helseføretak</w:t>
      </w:r>
      <w:bookmarkEnd w:id="69"/>
    </w:p>
    <w:p w14:paraId="6E880305" w14:textId="77777777" w:rsidR="00F57041" w:rsidRPr="00F95A52" w:rsidRDefault="00F57041" w:rsidP="28BF01B8">
      <w:pPr>
        <w:spacing w:after="0" w:line="240" w:lineRule="auto"/>
        <w:rPr>
          <w:rFonts w:ascii="Aptos" w:eastAsia="Arial" w:hAnsi="Aptos" w:cs="Arial"/>
        </w:rPr>
      </w:pPr>
    </w:p>
    <w:p w14:paraId="38B64B13" w14:textId="7C5952F8" w:rsidR="005800BB" w:rsidRDefault="005800BB" w:rsidP="28BF01B8">
      <w:pPr>
        <w:spacing w:after="0" w:line="240" w:lineRule="auto"/>
        <w:rPr>
          <w:rFonts w:ascii="Aptos" w:eastAsia="Arial" w:hAnsi="Aptos" w:cs="Arial"/>
        </w:rPr>
      </w:pPr>
      <w:r w:rsidRPr="00F95A52">
        <w:rPr>
          <w:rFonts w:ascii="Aptos" w:eastAsia="Arial" w:hAnsi="Aptos" w:cs="Arial"/>
        </w:rPr>
        <w:t>Det regionale helseføretaket har det overordna ansvaret for etablering, tilrettelegging og oppfølging av det regionale tuberkulosekontrollprogrammet. Dette skal ivareta alle nødvendige rutinar for tiltak og tenester som det regionale helseføretaket er ansvarl</w:t>
      </w:r>
      <w:r w:rsidR="002D1336" w:rsidRPr="00F95A52">
        <w:rPr>
          <w:rFonts w:ascii="Aptos" w:eastAsia="Arial" w:hAnsi="Aptos" w:cs="Arial"/>
        </w:rPr>
        <w:t>e</w:t>
      </w:r>
      <w:r w:rsidRPr="00F95A52">
        <w:rPr>
          <w:rFonts w:ascii="Aptos" w:eastAsia="Arial" w:hAnsi="Aptos" w:cs="Arial"/>
        </w:rPr>
        <w:t>g for etter</w:t>
      </w:r>
      <w:r w:rsidR="002D1336" w:rsidRPr="00F95A52">
        <w:rPr>
          <w:rFonts w:ascii="Aptos" w:eastAsia="Arial" w:hAnsi="Aptos" w:cs="Arial"/>
        </w:rPr>
        <w:t xml:space="preserve"> </w:t>
      </w:r>
      <w:proofErr w:type="spellStart"/>
      <w:r w:rsidR="002D1336" w:rsidRPr="00F95A52">
        <w:rPr>
          <w:rFonts w:ascii="Aptos" w:eastAsia="Arial" w:hAnsi="Aptos" w:cs="Arial"/>
          <w:color w:val="222222"/>
          <w:shd w:val="clear" w:color="auto" w:fill="FFFFFF"/>
        </w:rPr>
        <w:t>spesialisthelsetjenestelova</w:t>
      </w:r>
      <w:proofErr w:type="spellEnd"/>
      <w:r w:rsidR="002D1336" w:rsidRPr="00F95A52">
        <w:rPr>
          <w:rFonts w:ascii="Aptos" w:eastAsia="Arial" w:hAnsi="Aptos" w:cs="Arial"/>
          <w:color w:val="222222"/>
          <w:shd w:val="clear" w:color="auto" w:fill="FFFFFF"/>
        </w:rPr>
        <w:t xml:space="preserve"> og smittevernlova, </w:t>
      </w:r>
      <w:proofErr w:type="spellStart"/>
      <w:r w:rsidR="002D1336" w:rsidRPr="00F95A52">
        <w:rPr>
          <w:rFonts w:ascii="Aptos" w:eastAsia="Arial" w:hAnsi="Aptos" w:cs="Arial"/>
          <w:color w:val="222222"/>
          <w:shd w:val="clear" w:color="auto" w:fill="FFFFFF"/>
        </w:rPr>
        <w:t>herunder</w:t>
      </w:r>
      <w:proofErr w:type="spellEnd"/>
      <w:r w:rsidR="002D1336" w:rsidRPr="00F95A52">
        <w:rPr>
          <w:rFonts w:ascii="Aptos" w:eastAsia="Arial" w:hAnsi="Aptos" w:cs="Arial"/>
          <w:color w:val="222222"/>
          <w:shd w:val="clear" w:color="auto" w:fill="FFFFFF"/>
        </w:rPr>
        <w:t xml:space="preserve"> rutinar for handtering av tilvis</w:t>
      </w:r>
      <w:r w:rsidR="00D41402" w:rsidRPr="00F95A52">
        <w:rPr>
          <w:rFonts w:ascii="Aptos" w:eastAsia="Arial" w:hAnsi="Aptos" w:cs="Arial"/>
          <w:color w:val="222222"/>
          <w:shd w:val="clear" w:color="auto" w:fill="FFFFFF"/>
        </w:rPr>
        <w:t>ingar</w:t>
      </w:r>
      <w:r w:rsidR="002D1336" w:rsidRPr="00F95A52">
        <w:rPr>
          <w:rFonts w:ascii="Aptos" w:eastAsia="Arial" w:hAnsi="Aptos" w:cs="Arial"/>
          <w:color w:val="222222"/>
          <w:shd w:val="clear" w:color="auto" w:fill="FFFFFF"/>
        </w:rPr>
        <w:t xml:space="preserve">, behandling, </w:t>
      </w:r>
      <w:r w:rsidR="00D41402" w:rsidRPr="00F95A52">
        <w:rPr>
          <w:rFonts w:ascii="Aptos" w:eastAsia="Arial" w:hAnsi="Aptos" w:cs="Arial"/>
          <w:color w:val="222222"/>
          <w:shd w:val="clear" w:color="auto" w:fill="FFFFFF"/>
        </w:rPr>
        <w:t>rådgivinga</w:t>
      </w:r>
      <w:r w:rsidR="002D1336" w:rsidRPr="00F95A52">
        <w:rPr>
          <w:rFonts w:ascii="Aptos" w:eastAsia="Arial" w:hAnsi="Aptos" w:cs="Arial"/>
          <w:color w:val="222222"/>
          <w:shd w:val="clear" w:color="auto" w:fill="FFFFFF"/>
        </w:rPr>
        <w:t xml:space="preserve">, opplæring, smitteoppsporing, </w:t>
      </w:r>
      <w:r w:rsidR="00D41402" w:rsidRPr="00F95A52">
        <w:rPr>
          <w:rFonts w:ascii="Aptos" w:eastAsia="Arial" w:hAnsi="Aptos" w:cs="Arial"/>
          <w:color w:val="222222"/>
          <w:shd w:val="clear" w:color="auto" w:fill="FFFFFF"/>
        </w:rPr>
        <w:t>overvaking</w:t>
      </w:r>
      <w:r w:rsidR="002D1336" w:rsidRPr="00F95A52">
        <w:rPr>
          <w:rFonts w:ascii="Aptos" w:eastAsia="Arial" w:hAnsi="Aptos" w:cs="Arial"/>
          <w:color w:val="222222"/>
          <w:shd w:val="clear" w:color="auto" w:fill="FFFFFF"/>
        </w:rPr>
        <w:t xml:space="preserve"> og </w:t>
      </w:r>
      <w:proofErr w:type="spellStart"/>
      <w:r w:rsidR="002D1336" w:rsidRPr="00F95A52">
        <w:rPr>
          <w:rFonts w:ascii="Aptos" w:eastAsia="Arial" w:hAnsi="Aptos" w:cs="Arial"/>
          <w:color w:val="222222"/>
          <w:shd w:val="clear" w:color="auto" w:fill="FFFFFF"/>
        </w:rPr>
        <w:t>oversendelse</w:t>
      </w:r>
      <w:proofErr w:type="spellEnd"/>
      <w:r w:rsidR="002D1336" w:rsidRPr="00F95A52">
        <w:rPr>
          <w:rFonts w:ascii="Aptos" w:eastAsia="Arial" w:hAnsi="Aptos" w:cs="Arial"/>
          <w:color w:val="222222"/>
          <w:shd w:val="clear" w:color="auto" w:fill="FFFFFF"/>
        </w:rPr>
        <w:t xml:space="preserve"> av </w:t>
      </w:r>
      <w:r w:rsidR="00D41402" w:rsidRPr="00F95A52">
        <w:rPr>
          <w:rFonts w:ascii="Aptos" w:eastAsia="Arial" w:hAnsi="Aptos" w:cs="Arial"/>
          <w:color w:val="222222"/>
          <w:shd w:val="clear" w:color="auto" w:fill="FFFFFF"/>
        </w:rPr>
        <w:t>meldingar</w:t>
      </w:r>
      <w:r w:rsidR="002D1336" w:rsidRPr="00F95A52">
        <w:rPr>
          <w:rFonts w:ascii="Aptos" w:eastAsia="Arial" w:hAnsi="Aptos" w:cs="Arial"/>
          <w:color w:val="222222"/>
          <w:shd w:val="clear" w:color="auto" w:fill="FFFFFF"/>
        </w:rPr>
        <w:t>.</w:t>
      </w:r>
      <w:r w:rsidRPr="00F95A52">
        <w:rPr>
          <w:rFonts w:ascii="Aptos" w:eastAsia="Arial" w:hAnsi="Aptos" w:cs="Arial"/>
        </w:rPr>
        <w:t xml:space="preserve"> </w:t>
      </w:r>
      <w:hyperlink r:id="rId33" w:history="1">
        <w:r w:rsidR="00F71A1C" w:rsidRPr="00F95A52">
          <w:rPr>
            <w:rStyle w:val="Hyperkobling"/>
            <w:rFonts w:ascii="Aptos" w:eastAsia="Arial" w:hAnsi="Aptos" w:cs="Arial"/>
          </w:rPr>
          <w:t>regionale-tuberkulosekontrollprogram</w:t>
        </w:r>
      </w:hyperlink>
    </w:p>
    <w:p w14:paraId="554E4C33" w14:textId="77777777" w:rsidR="00AB1C70" w:rsidRPr="00AB1C70" w:rsidRDefault="00AB1C70" w:rsidP="28BF01B8">
      <w:pPr>
        <w:spacing w:after="0" w:line="240" w:lineRule="auto"/>
        <w:rPr>
          <w:rFonts w:ascii="Aptos" w:eastAsia="Arial" w:hAnsi="Aptos" w:cs="Arial"/>
        </w:rPr>
      </w:pPr>
    </w:p>
    <w:p w14:paraId="71055D1C" w14:textId="77777777" w:rsidR="00891989" w:rsidRPr="00F95A52" w:rsidRDefault="00891989" w:rsidP="4DD3B3A9">
      <w:pPr>
        <w:pStyle w:val="Overskrift1"/>
        <w:numPr>
          <w:ilvl w:val="0"/>
          <w:numId w:val="20"/>
        </w:numPr>
        <w:rPr>
          <w:rFonts w:ascii="Aptos Display" w:eastAsia="Arial" w:hAnsi="Aptos Display" w:cs="Arial"/>
        </w:rPr>
      </w:pPr>
      <w:bookmarkStart w:id="72" w:name="_Toc145459155"/>
      <w:bookmarkStart w:id="73" w:name="_Toc178581238"/>
      <w:r w:rsidRPr="00F95A52">
        <w:rPr>
          <w:rFonts w:ascii="Aptos Display" w:eastAsia="Arial" w:hAnsi="Aptos Display" w:cs="Arial"/>
        </w:rPr>
        <w:t>Referansar</w:t>
      </w:r>
      <w:bookmarkEnd w:id="70"/>
      <w:bookmarkEnd w:id="71"/>
      <w:bookmarkEnd w:id="72"/>
      <w:bookmarkEnd w:id="73"/>
    </w:p>
    <w:p w14:paraId="75D1E112" w14:textId="77777777" w:rsidR="00891989" w:rsidRPr="00F95A52" w:rsidRDefault="00891989" w:rsidP="28BF01B8">
      <w:pPr>
        <w:spacing w:after="0" w:line="240" w:lineRule="auto"/>
        <w:rPr>
          <w:rFonts w:ascii="Aptos" w:eastAsia="Arial" w:hAnsi="Aptos" w:cs="Arial"/>
          <w:sz w:val="24"/>
          <w:szCs w:val="24"/>
        </w:rPr>
      </w:pPr>
    </w:p>
    <w:p w14:paraId="0FB470F2" w14:textId="77777777" w:rsidR="00891989" w:rsidRPr="00F95A52" w:rsidRDefault="001F6FB4" w:rsidP="28BF01B8">
      <w:pPr>
        <w:spacing w:after="0" w:line="240" w:lineRule="auto"/>
        <w:rPr>
          <w:rFonts w:ascii="Aptos" w:eastAsia="Arial" w:hAnsi="Aptos" w:cs="Arial"/>
          <w:sz w:val="24"/>
          <w:szCs w:val="24"/>
          <w:lang w:val="nb-NO"/>
        </w:rPr>
      </w:pPr>
      <w:hyperlink r:id="rId34">
        <w:r w:rsidR="00891989" w:rsidRPr="00F95A52">
          <w:rPr>
            <w:rFonts w:ascii="Aptos" w:eastAsia="Arial" w:hAnsi="Aptos" w:cs="Arial"/>
            <w:color w:val="0000FF"/>
            <w:sz w:val="24"/>
            <w:szCs w:val="24"/>
            <w:u w:val="single"/>
            <w:lang w:val="nb-NO"/>
          </w:rPr>
          <w:t>Lov om vern mot smittsomme sykdommer "Smittevernlova"</w:t>
        </w:r>
      </w:hyperlink>
    </w:p>
    <w:p w14:paraId="185D9BB4" w14:textId="77777777" w:rsidR="00891989" w:rsidRPr="00F95A52" w:rsidRDefault="00891989" w:rsidP="28BF01B8">
      <w:pPr>
        <w:spacing w:after="0" w:line="240" w:lineRule="auto"/>
        <w:rPr>
          <w:rFonts w:ascii="Aptos" w:eastAsia="Arial" w:hAnsi="Aptos" w:cs="Arial"/>
          <w:sz w:val="24"/>
          <w:szCs w:val="24"/>
          <w:lang w:val="nb-NO"/>
        </w:rPr>
      </w:pPr>
    </w:p>
    <w:p w14:paraId="5A2B0D2C" w14:textId="77777777" w:rsidR="00891989" w:rsidRPr="00F95A52" w:rsidRDefault="001F6FB4" w:rsidP="28BF01B8">
      <w:pPr>
        <w:spacing w:after="0" w:line="240" w:lineRule="auto"/>
        <w:rPr>
          <w:rFonts w:ascii="Aptos" w:eastAsia="Arial" w:hAnsi="Aptos" w:cs="Arial"/>
          <w:sz w:val="24"/>
          <w:szCs w:val="24"/>
          <w:lang w:val="nb-NO"/>
        </w:rPr>
      </w:pPr>
      <w:hyperlink r:id="rId35">
        <w:r w:rsidR="00891989" w:rsidRPr="00F95A52">
          <w:rPr>
            <w:rFonts w:ascii="Aptos" w:eastAsia="Arial" w:hAnsi="Aptos" w:cs="Arial"/>
            <w:color w:val="0000FF"/>
            <w:sz w:val="24"/>
            <w:szCs w:val="24"/>
            <w:u w:val="single"/>
            <w:lang w:val="nb-NO"/>
          </w:rPr>
          <w:t>Forskrift om tuberkulosekontroll</w:t>
        </w:r>
      </w:hyperlink>
    </w:p>
    <w:p w14:paraId="40A54772" w14:textId="77777777" w:rsidR="00891989" w:rsidRPr="00F95A52" w:rsidRDefault="00891989" w:rsidP="28BF01B8">
      <w:pPr>
        <w:spacing w:after="0" w:line="240" w:lineRule="auto"/>
        <w:rPr>
          <w:rFonts w:ascii="Aptos" w:eastAsia="Arial" w:hAnsi="Aptos" w:cs="Arial"/>
          <w:sz w:val="24"/>
          <w:szCs w:val="24"/>
          <w:lang w:val="nb-NO"/>
        </w:rPr>
      </w:pPr>
    </w:p>
    <w:p w14:paraId="1FB2C0ED" w14:textId="77777777" w:rsidR="00891989" w:rsidRPr="00F95A52" w:rsidRDefault="001F6FB4" w:rsidP="28BF01B8">
      <w:pPr>
        <w:spacing w:after="0" w:line="240" w:lineRule="auto"/>
        <w:rPr>
          <w:rFonts w:ascii="Aptos" w:eastAsia="Arial" w:hAnsi="Aptos" w:cs="Arial"/>
          <w:sz w:val="24"/>
          <w:szCs w:val="24"/>
          <w:lang w:val="nb-NO"/>
        </w:rPr>
      </w:pPr>
      <w:hyperlink r:id="rId36">
        <w:r w:rsidR="00891989" w:rsidRPr="00F95A52">
          <w:rPr>
            <w:rFonts w:ascii="Aptos" w:eastAsia="Arial" w:hAnsi="Aptos" w:cs="Arial"/>
            <w:color w:val="0000FF"/>
            <w:sz w:val="24"/>
            <w:szCs w:val="24"/>
            <w:u w:val="single"/>
            <w:lang w:val="nb-NO"/>
          </w:rPr>
          <w:t>Forskrift om innsamling og behandling i Meldingssystem for smittsomme sykdommer og i Tuberkuloseregisteret og om varsling av smittsomme sykdommer "MSIS- og Tuberkuloseregisterforskriften"</w:t>
        </w:r>
      </w:hyperlink>
    </w:p>
    <w:p w14:paraId="279FF5C7" w14:textId="77777777" w:rsidR="00891989" w:rsidRPr="00F95A52" w:rsidRDefault="00891989" w:rsidP="28BF01B8">
      <w:pPr>
        <w:spacing w:after="0" w:line="240" w:lineRule="auto"/>
        <w:rPr>
          <w:rFonts w:ascii="Aptos" w:eastAsia="Arial" w:hAnsi="Aptos" w:cs="Arial"/>
          <w:sz w:val="24"/>
          <w:szCs w:val="24"/>
          <w:lang w:val="nb-NO"/>
        </w:rPr>
      </w:pPr>
    </w:p>
    <w:p w14:paraId="3EA4972E" w14:textId="77777777" w:rsidR="00891989" w:rsidRPr="00F95A52" w:rsidRDefault="001F6FB4" w:rsidP="28BF01B8">
      <w:pPr>
        <w:spacing w:after="0" w:line="240" w:lineRule="auto"/>
        <w:rPr>
          <w:rFonts w:ascii="Aptos" w:eastAsia="Arial" w:hAnsi="Aptos" w:cs="Arial"/>
          <w:sz w:val="24"/>
          <w:szCs w:val="24"/>
          <w:lang w:val="nb-NO"/>
        </w:rPr>
      </w:pPr>
      <w:hyperlink r:id="rId37">
        <w:r w:rsidR="00891989" w:rsidRPr="00F95A52">
          <w:rPr>
            <w:rFonts w:ascii="Aptos" w:eastAsia="Arial" w:hAnsi="Aptos" w:cs="Arial"/>
            <w:color w:val="0000FF"/>
            <w:sz w:val="24"/>
            <w:szCs w:val="24"/>
            <w:u w:val="single"/>
            <w:lang w:val="nb-NO"/>
          </w:rPr>
          <w:t>Lov om barnehager, §23, "Barnehageloven"</w:t>
        </w:r>
      </w:hyperlink>
    </w:p>
    <w:p w14:paraId="32541F68" w14:textId="500ABF8D" w:rsidR="006728FC" w:rsidRPr="00F95A52" w:rsidRDefault="006728FC" w:rsidP="28BF01B8">
      <w:pPr>
        <w:spacing w:after="0" w:line="240" w:lineRule="auto"/>
        <w:rPr>
          <w:rFonts w:ascii="Aptos" w:eastAsia="Arial" w:hAnsi="Aptos" w:cs="Arial"/>
          <w:sz w:val="24"/>
          <w:szCs w:val="24"/>
          <w:lang w:val="nb-NO"/>
        </w:rPr>
      </w:pPr>
    </w:p>
    <w:p w14:paraId="3714DD8C" w14:textId="07B6E317" w:rsidR="004B0142" w:rsidRPr="00F95A52" w:rsidRDefault="001F6FB4" w:rsidP="28BF01B8">
      <w:pPr>
        <w:spacing w:after="0" w:line="240" w:lineRule="auto"/>
        <w:rPr>
          <w:rFonts w:ascii="Aptos" w:eastAsia="Arial" w:hAnsi="Aptos" w:cs="Arial"/>
          <w:sz w:val="24"/>
          <w:szCs w:val="24"/>
          <w:lang w:val="nb-NO"/>
        </w:rPr>
      </w:pPr>
      <w:hyperlink r:id="rId38">
        <w:r w:rsidR="004B0142" w:rsidRPr="00F95A52">
          <w:rPr>
            <w:rStyle w:val="Hyperkobling"/>
            <w:rFonts w:ascii="Aptos" w:eastAsia="Arial" w:hAnsi="Aptos" w:cs="Arial"/>
            <w:sz w:val="24"/>
            <w:szCs w:val="24"/>
            <w:lang w:val="nb-NO"/>
          </w:rPr>
          <w:t>https://www.fhi.no/ss/tuberkulose/tuberkuloseveilederen</w:t>
        </w:r>
      </w:hyperlink>
    </w:p>
    <w:p w14:paraId="322F540B" w14:textId="1DE44600" w:rsidR="00891989" w:rsidRPr="00F95A52" w:rsidRDefault="001F6FB4" w:rsidP="00AB1C70">
      <w:pPr>
        <w:rPr>
          <w:rFonts w:ascii="Aptos" w:eastAsia="Arial" w:hAnsi="Aptos" w:cs="Arial"/>
          <w:kern w:val="32"/>
          <w:sz w:val="24"/>
          <w:szCs w:val="24"/>
          <w:lang w:val="nb-NO"/>
        </w:rPr>
      </w:pPr>
      <w:hyperlink r:id="rId39" w:history="1">
        <w:r w:rsidR="007F5D1E" w:rsidRPr="00F95A52">
          <w:rPr>
            <w:rStyle w:val="Hyperkobling"/>
            <w:rFonts w:ascii="Aptos" w:eastAsia="Arial" w:hAnsi="Aptos" w:cs="Arial"/>
            <w:kern w:val="32"/>
            <w:sz w:val="24"/>
            <w:szCs w:val="24"/>
            <w:lang w:val="nb-NO"/>
          </w:rPr>
          <w:t>forebyggende-behandling-av-latent tuberkulose</w:t>
        </w:r>
      </w:hyperlink>
    </w:p>
    <w:p w14:paraId="2BF9588F" w14:textId="77777777" w:rsidR="001C38FE" w:rsidRPr="007F5D1E" w:rsidRDefault="001C38FE" w:rsidP="28BF01B8">
      <w:pPr>
        <w:rPr>
          <w:rFonts w:ascii="Arial" w:eastAsia="Arial" w:hAnsi="Arial" w:cs="Arial"/>
          <w:lang w:val="nb-NO"/>
        </w:rPr>
      </w:pPr>
    </w:p>
    <w:sectPr w:rsidR="001C38FE" w:rsidRPr="007F5D1E" w:rsidSect="00317F52">
      <w:footerReference w:type="default" r:id="rId40"/>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603E6" w14:textId="77777777" w:rsidR="00115471" w:rsidRDefault="00115471" w:rsidP="007A3B99">
      <w:pPr>
        <w:spacing w:after="0" w:line="240" w:lineRule="auto"/>
      </w:pPr>
      <w:r>
        <w:separator/>
      </w:r>
    </w:p>
  </w:endnote>
  <w:endnote w:type="continuationSeparator" w:id="0">
    <w:p w14:paraId="15E0BF5B" w14:textId="77777777" w:rsidR="00115471" w:rsidRDefault="00115471" w:rsidP="007A3B99">
      <w:pPr>
        <w:spacing w:after="0" w:line="240" w:lineRule="auto"/>
      </w:pPr>
      <w:r>
        <w:continuationSeparator/>
      </w:r>
    </w:p>
  </w:endnote>
  <w:endnote w:type="continuationNotice" w:id="1">
    <w:p w14:paraId="7B92E489" w14:textId="77777777" w:rsidR="00115471" w:rsidRDefault="00115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122330"/>
      <w:docPartObj>
        <w:docPartGallery w:val="Page Numbers (Bottom of Page)"/>
        <w:docPartUnique/>
      </w:docPartObj>
    </w:sdtPr>
    <w:sdtEndPr/>
    <w:sdtContent>
      <w:sdt>
        <w:sdtPr>
          <w:id w:val="1728636285"/>
          <w:docPartObj>
            <w:docPartGallery w:val="Page Numbers (Top of Page)"/>
            <w:docPartUnique/>
          </w:docPartObj>
        </w:sdtPr>
        <w:sdtEndPr/>
        <w:sdtContent>
          <w:p w14:paraId="0DF54D34" w14:textId="7F5704E1" w:rsidR="00640ADE" w:rsidRDefault="00640ADE">
            <w:pPr>
              <w:pStyle w:val="Bunntekst"/>
              <w:jc w:val="center"/>
            </w:pPr>
            <w:r>
              <w:rPr>
                <w:lang w:val="nb-NO"/>
              </w:rPr>
              <w:t xml:space="preserve">Side </w:t>
            </w:r>
            <w:r>
              <w:rPr>
                <w:b/>
                <w:bCs/>
                <w:sz w:val="24"/>
                <w:szCs w:val="24"/>
              </w:rPr>
              <w:fldChar w:fldCharType="begin"/>
            </w:r>
            <w:r>
              <w:rPr>
                <w:b/>
                <w:bCs/>
              </w:rPr>
              <w:instrText>PAGE</w:instrText>
            </w:r>
            <w:r>
              <w:rPr>
                <w:b/>
                <w:bCs/>
                <w:sz w:val="24"/>
                <w:szCs w:val="24"/>
              </w:rPr>
              <w:fldChar w:fldCharType="separate"/>
            </w:r>
            <w:r>
              <w:rPr>
                <w:b/>
                <w:bCs/>
                <w:lang w:val="nb-NO"/>
              </w:rPr>
              <w:t>2</w:t>
            </w:r>
            <w:r>
              <w:rPr>
                <w:b/>
                <w:bCs/>
                <w:sz w:val="24"/>
                <w:szCs w:val="24"/>
              </w:rPr>
              <w:fldChar w:fldCharType="end"/>
            </w:r>
            <w:r>
              <w:rPr>
                <w:lang w:val="nb-NO"/>
              </w:rPr>
              <w:t xml:space="preserve"> av </w:t>
            </w:r>
            <w:r>
              <w:rPr>
                <w:b/>
                <w:bCs/>
                <w:sz w:val="24"/>
                <w:szCs w:val="24"/>
              </w:rPr>
              <w:fldChar w:fldCharType="begin"/>
            </w:r>
            <w:r>
              <w:rPr>
                <w:b/>
                <w:bCs/>
              </w:rPr>
              <w:instrText>NUMPAGES</w:instrText>
            </w:r>
            <w:r>
              <w:rPr>
                <w:b/>
                <w:bCs/>
                <w:sz w:val="24"/>
                <w:szCs w:val="24"/>
              </w:rPr>
              <w:fldChar w:fldCharType="separate"/>
            </w:r>
            <w:r>
              <w:rPr>
                <w:b/>
                <w:bCs/>
                <w:lang w:val="nb-NO"/>
              </w:rPr>
              <w:t>2</w:t>
            </w:r>
            <w:r>
              <w:rPr>
                <w:b/>
                <w:bCs/>
                <w:sz w:val="24"/>
                <w:szCs w:val="24"/>
              </w:rPr>
              <w:fldChar w:fldCharType="end"/>
            </w:r>
          </w:p>
        </w:sdtContent>
      </w:sdt>
    </w:sdtContent>
  </w:sdt>
  <w:p w14:paraId="45AE0E62" w14:textId="6F13EEB1" w:rsidR="00E13CB4" w:rsidRDefault="00640ADE">
    <w:pPr>
      <w:pStyle w:val="Bunntekst"/>
    </w:pPr>
    <w:r>
      <w:br/>
    </w:r>
    <w:r>
      <w:t xml:space="preserve">Revidert: </w:t>
    </w:r>
    <w:r w:rsidR="00E22924" w:rsidRPr="00883F8F">
      <w:rPr>
        <w:color w:val="FF0000"/>
      </w:rPr>
      <w:t>XX</w:t>
    </w:r>
    <w:r w:rsidRPr="00883F8F">
      <w:rPr>
        <w:color w:val="FF0000"/>
      </w:rPr>
      <w:t>.</w:t>
    </w:r>
    <w:r w:rsidR="00E22924" w:rsidRPr="00883F8F">
      <w:rPr>
        <w:color w:val="FF0000"/>
      </w:rPr>
      <w:t>XX</w:t>
    </w:r>
    <w:r w:rsidRPr="00883F8F">
      <w:rPr>
        <w:color w:val="FF0000"/>
      </w:rPr>
      <w:t>.</w:t>
    </w:r>
    <w:r w:rsidR="00E22924" w:rsidRPr="00883F8F">
      <w:rPr>
        <w:color w:val="FF0000"/>
      </w:rPr>
      <w:t>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D5961" w14:textId="77777777" w:rsidR="00115471" w:rsidRDefault="00115471" w:rsidP="007A3B99">
      <w:pPr>
        <w:spacing w:after="0" w:line="240" w:lineRule="auto"/>
      </w:pPr>
      <w:r>
        <w:separator/>
      </w:r>
    </w:p>
  </w:footnote>
  <w:footnote w:type="continuationSeparator" w:id="0">
    <w:p w14:paraId="34B92975" w14:textId="77777777" w:rsidR="00115471" w:rsidRDefault="00115471" w:rsidP="007A3B99">
      <w:pPr>
        <w:spacing w:after="0" w:line="240" w:lineRule="auto"/>
      </w:pPr>
      <w:r>
        <w:continuationSeparator/>
      </w:r>
    </w:p>
  </w:footnote>
  <w:footnote w:type="continuationNotice" w:id="1">
    <w:p w14:paraId="23FD332F" w14:textId="77777777" w:rsidR="00115471" w:rsidRDefault="001154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83D8D"/>
    <w:multiLevelType w:val="hybridMultilevel"/>
    <w:tmpl w:val="1520C35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BD6145"/>
    <w:multiLevelType w:val="hybridMultilevel"/>
    <w:tmpl w:val="57501D3E"/>
    <w:lvl w:ilvl="0" w:tplc="16DEB560">
      <w:start w:val="1"/>
      <w:numFmt w:val="bullet"/>
      <w:lvlText w:val=""/>
      <w:lvlJc w:val="left"/>
      <w:pPr>
        <w:ind w:left="720" w:hanging="360"/>
      </w:pPr>
      <w:rPr>
        <w:rFonts w:ascii="Symbol" w:hAnsi="Symbol" w:hint="default"/>
      </w:rPr>
    </w:lvl>
    <w:lvl w:ilvl="1" w:tplc="BE9E5300">
      <w:start w:val="1"/>
      <w:numFmt w:val="bullet"/>
      <w:lvlText w:val="o"/>
      <w:lvlJc w:val="left"/>
      <w:pPr>
        <w:ind w:left="1440" w:hanging="360"/>
      </w:pPr>
      <w:rPr>
        <w:rFonts w:ascii="Courier New" w:hAnsi="Courier New" w:hint="default"/>
      </w:rPr>
    </w:lvl>
    <w:lvl w:ilvl="2" w:tplc="77683B12">
      <w:start w:val="1"/>
      <w:numFmt w:val="bullet"/>
      <w:lvlText w:val=""/>
      <w:lvlJc w:val="left"/>
      <w:pPr>
        <w:ind w:left="2160" w:hanging="360"/>
      </w:pPr>
      <w:rPr>
        <w:rFonts w:ascii="Wingdings" w:hAnsi="Wingdings" w:hint="default"/>
      </w:rPr>
    </w:lvl>
    <w:lvl w:ilvl="3" w:tplc="AEE8905A">
      <w:start w:val="1"/>
      <w:numFmt w:val="bullet"/>
      <w:lvlText w:val=""/>
      <w:lvlJc w:val="left"/>
      <w:pPr>
        <w:ind w:left="2880" w:hanging="360"/>
      </w:pPr>
      <w:rPr>
        <w:rFonts w:ascii="Symbol" w:hAnsi="Symbol" w:hint="default"/>
      </w:rPr>
    </w:lvl>
    <w:lvl w:ilvl="4" w:tplc="4C8ABFB6">
      <w:start w:val="1"/>
      <w:numFmt w:val="bullet"/>
      <w:lvlText w:val="o"/>
      <w:lvlJc w:val="left"/>
      <w:pPr>
        <w:ind w:left="3600" w:hanging="360"/>
      </w:pPr>
      <w:rPr>
        <w:rFonts w:ascii="Courier New" w:hAnsi="Courier New" w:hint="default"/>
      </w:rPr>
    </w:lvl>
    <w:lvl w:ilvl="5" w:tplc="36AE1BBE">
      <w:start w:val="1"/>
      <w:numFmt w:val="bullet"/>
      <w:lvlText w:val=""/>
      <w:lvlJc w:val="left"/>
      <w:pPr>
        <w:ind w:left="4320" w:hanging="360"/>
      </w:pPr>
      <w:rPr>
        <w:rFonts w:ascii="Wingdings" w:hAnsi="Wingdings" w:hint="default"/>
      </w:rPr>
    </w:lvl>
    <w:lvl w:ilvl="6" w:tplc="946EE5CA">
      <w:start w:val="1"/>
      <w:numFmt w:val="bullet"/>
      <w:lvlText w:val=""/>
      <w:lvlJc w:val="left"/>
      <w:pPr>
        <w:ind w:left="5040" w:hanging="360"/>
      </w:pPr>
      <w:rPr>
        <w:rFonts w:ascii="Symbol" w:hAnsi="Symbol" w:hint="default"/>
      </w:rPr>
    </w:lvl>
    <w:lvl w:ilvl="7" w:tplc="20281222">
      <w:start w:val="1"/>
      <w:numFmt w:val="bullet"/>
      <w:lvlText w:val="o"/>
      <w:lvlJc w:val="left"/>
      <w:pPr>
        <w:ind w:left="5760" w:hanging="360"/>
      </w:pPr>
      <w:rPr>
        <w:rFonts w:ascii="Courier New" w:hAnsi="Courier New" w:hint="default"/>
      </w:rPr>
    </w:lvl>
    <w:lvl w:ilvl="8" w:tplc="268657CC">
      <w:start w:val="1"/>
      <w:numFmt w:val="bullet"/>
      <w:lvlText w:val=""/>
      <w:lvlJc w:val="left"/>
      <w:pPr>
        <w:ind w:left="6480" w:hanging="360"/>
      </w:pPr>
      <w:rPr>
        <w:rFonts w:ascii="Wingdings" w:hAnsi="Wingdings" w:hint="default"/>
      </w:rPr>
    </w:lvl>
  </w:abstractNum>
  <w:abstractNum w:abstractNumId="2" w15:restartNumberingAfterBreak="0">
    <w:nsid w:val="064DDD30"/>
    <w:multiLevelType w:val="hybridMultilevel"/>
    <w:tmpl w:val="FFFFFFFF"/>
    <w:lvl w:ilvl="0" w:tplc="2C2CDA4E">
      <w:start w:val="1"/>
      <w:numFmt w:val="decimal"/>
      <w:lvlText w:val="%1."/>
      <w:lvlJc w:val="left"/>
      <w:pPr>
        <w:ind w:left="720" w:hanging="360"/>
      </w:pPr>
    </w:lvl>
    <w:lvl w:ilvl="1" w:tplc="A0427E72">
      <w:start w:val="1"/>
      <w:numFmt w:val="lowerLetter"/>
      <w:lvlText w:val="%2."/>
      <w:lvlJc w:val="left"/>
      <w:pPr>
        <w:ind w:left="1440" w:hanging="360"/>
      </w:pPr>
    </w:lvl>
    <w:lvl w:ilvl="2" w:tplc="4CBA05BE">
      <w:start w:val="1"/>
      <w:numFmt w:val="lowerRoman"/>
      <w:lvlText w:val="%3."/>
      <w:lvlJc w:val="right"/>
      <w:pPr>
        <w:ind w:left="2160" w:hanging="180"/>
      </w:pPr>
    </w:lvl>
    <w:lvl w:ilvl="3" w:tplc="82487DAA">
      <w:start w:val="1"/>
      <w:numFmt w:val="decimal"/>
      <w:lvlText w:val="%4."/>
      <w:lvlJc w:val="left"/>
      <w:pPr>
        <w:ind w:left="2880" w:hanging="360"/>
      </w:pPr>
    </w:lvl>
    <w:lvl w:ilvl="4" w:tplc="6CFEEF7E">
      <w:start w:val="1"/>
      <w:numFmt w:val="lowerLetter"/>
      <w:lvlText w:val="%5."/>
      <w:lvlJc w:val="left"/>
      <w:pPr>
        <w:ind w:left="3600" w:hanging="360"/>
      </w:pPr>
    </w:lvl>
    <w:lvl w:ilvl="5" w:tplc="6A92F07C">
      <w:start w:val="1"/>
      <w:numFmt w:val="lowerRoman"/>
      <w:lvlText w:val="%6."/>
      <w:lvlJc w:val="right"/>
      <w:pPr>
        <w:ind w:left="4320" w:hanging="180"/>
      </w:pPr>
    </w:lvl>
    <w:lvl w:ilvl="6" w:tplc="81C4BBB6">
      <w:start w:val="1"/>
      <w:numFmt w:val="decimal"/>
      <w:lvlText w:val="%7."/>
      <w:lvlJc w:val="left"/>
      <w:pPr>
        <w:ind w:left="5040" w:hanging="360"/>
      </w:pPr>
    </w:lvl>
    <w:lvl w:ilvl="7" w:tplc="B50043E6">
      <w:start w:val="1"/>
      <w:numFmt w:val="lowerLetter"/>
      <w:lvlText w:val="%8."/>
      <w:lvlJc w:val="left"/>
      <w:pPr>
        <w:ind w:left="5760" w:hanging="360"/>
      </w:pPr>
    </w:lvl>
    <w:lvl w:ilvl="8" w:tplc="3B28F83C">
      <w:start w:val="1"/>
      <w:numFmt w:val="lowerRoman"/>
      <w:lvlText w:val="%9."/>
      <w:lvlJc w:val="right"/>
      <w:pPr>
        <w:ind w:left="6480" w:hanging="180"/>
      </w:pPr>
    </w:lvl>
  </w:abstractNum>
  <w:abstractNum w:abstractNumId="3" w15:restartNumberingAfterBreak="0">
    <w:nsid w:val="06912A25"/>
    <w:multiLevelType w:val="multilevel"/>
    <w:tmpl w:val="2EDAE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41743"/>
    <w:multiLevelType w:val="multilevel"/>
    <w:tmpl w:val="082847D4"/>
    <w:lvl w:ilvl="0">
      <w:start w:val="1"/>
      <w:numFmt w:val="decimal"/>
      <w:lvlText w:val="%1."/>
      <w:lvlJc w:val="left"/>
      <w:pPr>
        <w:ind w:left="510" w:hanging="510"/>
      </w:pPr>
      <w:rPr>
        <w:rFonts w:hint="default"/>
      </w:rPr>
    </w:lvl>
    <w:lvl w:ilvl="1">
      <w:start w:val="1"/>
      <w:numFmt w:val="decimal"/>
      <w:lvlText w:val="%1.%2."/>
      <w:lvlJc w:val="left"/>
      <w:pPr>
        <w:ind w:left="510" w:hanging="510"/>
      </w:pPr>
      <w:rPr>
        <w:color w:val="2F5496" w:themeColor="accent1" w:themeShade="BF"/>
        <w:sz w:val="24"/>
        <w:szCs w:val="24"/>
      </w:rPr>
    </w:lvl>
    <w:lvl w:ilvl="2">
      <w:start w:val="1"/>
      <w:numFmt w:val="decimal"/>
      <w:lvlText w:val="%1.%2.%3."/>
      <w:lvlJc w:val="left"/>
      <w:pPr>
        <w:ind w:left="720" w:hanging="720"/>
      </w:pPr>
      <w:rPr>
        <w:rFonts w:hint="default"/>
        <w:color w:val="2F5496" w:themeColor="accent1" w:themeShade="BF"/>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D46401"/>
    <w:multiLevelType w:val="hybridMultilevel"/>
    <w:tmpl w:val="76F86A3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0EB55844"/>
    <w:multiLevelType w:val="multilevel"/>
    <w:tmpl w:val="0648514E"/>
    <w:lvl w:ilvl="0">
      <w:start w:val="1"/>
      <w:numFmt w:val="decimal"/>
      <w:lvlText w:val="%1."/>
      <w:lvlJc w:val="left"/>
      <w:pPr>
        <w:ind w:left="720" w:hanging="360"/>
      </w:pPr>
    </w:lvl>
    <w:lvl w:ilvl="1">
      <w:start w:val="7"/>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6A73973"/>
    <w:multiLevelType w:val="hybridMultilevel"/>
    <w:tmpl w:val="574C721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16DC33A2"/>
    <w:multiLevelType w:val="hybridMultilevel"/>
    <w:tmpl w:val="1CD8070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9" w15:restartNumberingAfterBreak="0">
    <w:nsid w:val="222C1B6E"/>
    <w:multiLevelType w:val="multilevel"/>
    <w:tmpl w:val="1F0C9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A24722"/>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3B3539"/>
    <w:multiLevelType w:val="hybridMultilevel"/>
    <w:tmpl w:val="8A683470"/>
    <w:lvl w:ilvl="0" w:tplc="E56AD78C">
      <w:start w:val="1"/>
      <w:numFmt w:val="decimal"/>
      <w:lvlText w:val="%1."/>
      <w:lvlJc w:val="left"/>
      <w:pPr>
        <w:tabs>
          <w:tab w:val="num" w:pos="720"/>
        </w:tabs>
        <w:ind w:left="720" w:hanging="360"/>
      </w:pPr>
      <w:rPr>
        <w:sz w:val="24"/>
        <w:szCs w:val="24"/>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2" w15:restartNumberingAfterBreak="0">
    <w:nsid w:val="2B231399"/>
    <w:multiLevelType w:val="hybridMultilevel"/>
    <w:tmpl w:val="FF40F902"/>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13" w15:restartNumberingAfterBreak="0">
    <w:nsid w:val="31E96790"/>
    <w:multiLevelType w:val="hybridMultilevel"/>
    <w:tmpl w:val="543E2E9C"/>
    <w:lvl w:ilvl="0" w:tplc="C644926A">
      <w:numFmt w:val="bullet"/>
      <w:lvlText w:val="-"/>
      <w:lvlJc w:val="left"/>
      <w:pPr>
        <w:ind w:left="720" w:hanging="360"/>
      </w:pPr>
      <w:rPr>
        <w:rFonts w:ascii="Aptos" w:eastAsiaTheme="minorHAnsi" w:hAnsi="Aptos"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15:restartNumberingAfterBreak="0">
    <w:nsid w:val="3CA2490E"/>
    <w:multiLevelType w:val="hybridMultilevel"/>
    <w:tmpl w:val="7B8661A0"/>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702DFA"/>
    <w:multiLevelType w:val="multilevel"/>
    <w:tmpl w:val="00785960"/>
    <w:lvl w:ilvl="0">
      <w:start w:val="1"/>
      <w:numFmt w:val="decimal"/>
      <w:lvlText w:val="%1"/>
      <w:lvlJc w:val="left"/>
      <w:pPr>
        <w:ind w:left="555" w:hanging="555"/>
      </w:pPr>
      <w:rPr>
        <w:rFonts w:hint="default"/>
      </w:rPr>
    </w:lvl>
    <w:lvl w:ilvl="1">
      <w:start w:val="1"/>
      <w:numFmt w:val="decimal"/>
      <w:lvlText w:val="%1.%2"/>
      <w:lvlJc w:val="left"/>
      <w:pPr>
        <w:ind w:left="975" w:hanging="720"/>
      </w:pPr>
      <w:rPr>
        <w:rFonts w:hint="default"/>
      </w:rPr>
    </w:lvl>
    <w:lvl w:ilvl="2">
      <w:start w:val="2"/>
      <w:numFmt w:val="decimal"/>
      <w:lvlText w:val="%1.%2.%3"/>
      <w:lvlJc w:val="left"/>
      <w:pPr>
        <w:ind w:left="1230" w:hanging="720"/>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3330" w:hanging="180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4200" w:hanging="2160"/>
      </w:pPr>
      <w:rPr>
        <w:rFonts w:hint="default"/>
      </w:rPr>
    </w:lvl>
  </w:abstractNum>
  <w:abstractNum w:abstractNumId="16" w15:restartNumberingAfterBreak="0">
    <w:nsid w:val="48442BBB"/>
    <w:multiLevelType w:val="hybridMultilevel"/>
    <w:tmpl w:val="7AAC9128"/>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BCD2982"/>
    <w:multiLevelType w:val="hybridMultilevel"/>
    <w:tmpl w:val="91C840A8"/>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544302"/>
    <w:multiLevelType w:val="hybridMultilevel"/>
    <w:tmpl w:val="45A2ACEA"/>
    <w:lvl w:ilvl="0" w:tplc="4174677A">
      <w:start w:val="1"/>
      <w:numFmt w:val="bullet"/>
      <w:lvlText w:val=""/>
      <w:lvlJc w:val="left"/>
      <w:pPr>
        <w:ind w:left="720" w:hanging="360"/>
      </w:pPr>
      <w:rPr>
        <w:rFonts w:ascii="Symbol"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9" w15:restartNumberingAfterBreak="0">
    <w:nsid w:val="645F1AEA"/>
    <w:multiLevelType w:val="hybridMultilevel"/>
    <w:tmpl w:val="24F07CEA"/>
    <w:lvl w:ilvl="0" w:tplc="8B385726">
      <w:start w:val="1"/>
      <w:numFmt w:val="bullet"/>
      <w:lvlText w:val=""/>
      <w:lvlJc w:val="left"/>
      <w:pPr>
        <w:ind w:left="720" w:hanging="360"/>
      </w:pPr>
      <w:rPr>
        <w:rFonts w:ascii="Symbol" w:hAnsi="Symbol" w:hint="default"/>
      </w:rPr>
    </w:lvl>
    <w:lvl w:ilvl="1" w:tplc="CFBA935E">
      <w:start w:val="1"/>
      <w:numFmt w:val="bullet"/>
      <w:lvlText w:val="o"/>
      <w:lvlJc w:val="left"/>
      <w:pPr>
        <w:ind w:left="1440" w:hanging="360"/>
      </w:pPr>
      <w:rPr>
        <w:rFonts w:ascii="Courier New" w:hAnsi="Courier New" w:hint="default"/>
      </w:rPr>
    </w:lvl>
    <w:lvl w:ilvl="2" w:tplc="F41C8BD0">
      <w:start w:val="1"/>
      <w:numFmt w:val="bullet"/>
      <w:lvlText w:val=""/>
      <w:lvlJc w:val="left"/>
      <w:pPr>
        <w:ind w:left="2160" w:hanging="360"/>
      </w:pPr>
      <w:rPr>
        <w:rFonts w:ascii="Wingdings" w:hAnsi="Wingdings" w:hint="default"/>
      </w:rPr>
    </w:lvl>
    <w:lvl w:ilvl="3" w:tplc="26249D16">
      <w:start w:val="1"/>
      <w:numFmt w:val="bullet"/>
      <w:lvlText w:val=""/>
      <w:lvlJc w:val="left"/>
      <w:pPr>
        <w:ind w:left="2880" w:hanging="360"/>
      </w:pPr>
      <w:rPr>
        <w:rFonts w:ascii="Symbol" w:hAnsi="Symbol" w:hint="default"/>
      </w:rPr>
    </w:lvl>
    <w:lvl w:ilvl="4" w:tplc="E4C052E2">
      <w:start w:val="1"/>
      <w:numFmt w:val="bullet"/>
      <w:lvlText w:val="o"/>
      <w:lvlJc w:val="left"/>
      <w:pPr>
        <w:ind w:left="3600" w:hanging="360"/>
      </w:pPr>
      <w:rPr>
        <w:rFonts w:ascii="Courier New" w:hAnsi="Courier New" w:hint="default"/>
      </w:rPr>
    </w:lvl>
    <w:lvl w:ilvl="5" w:tplc="22B4DA4C">
      <w:start w:val="1"/>
      <w:numFmt w:val="bullet"/>
      <w:lvlText w:val=""/>
      <w:lvlJc w:val="left"/>
      <w:pPr>
        <w:ind w:left="4320" w:hanging="360"/>
      </w:pPr>
      <w:rPr>
        <w:rFonts w:ascii="Wingdings" w:hAnsi="Wingdings" w:hint="default"/>
      </w:rPr>
    </w:lvl>
    <w:lvl w:ilvl="6" w:tplc="535A10CC">
      <w:start w:val="1"/>
      <w:numFmt w:val="bullet"/>
      <w:lvlText w:val=""/>
      <w:lvlJc w:val="left"/>
      <w:pPr>
        <w:ind w:left="5040" w:hanging="360"/>
      </w:pPr>
      <w:rPr>
        <w:rFonts w:ascii="Symbol" w:hAnsi="Symbol" w:hint="default"/>
      </w:rPr>
    </w:lvl>
    <w:lvl w:ilvl="7" w:tplc="DCE03E6A">
      <w:start w:val="1"/>
      <w:numFmt w:val="bullet"/>
      <w:lvlText w:val="o"/>
      <w:lvlJc w:val="left"/>
      <w:pPr>
        <w:ind w:left="5760" w:hanging="360"/>
      </w:pPr>
      <w:rPr>
        <w:rFonts w:ascii="Courier New" w:hAnsi="Courier New" w:hint="default"/>
      </w:rPr>
    </w:lvl>
    <w:lvl w:ilvl="8" w:tplc="F230A866">
      <w:start w:val="1"/>
      <w:numFmt w:val="bullet"/>
      <w:lvlText w:val=""/>
      <w:lvlJc w:val="left"/>
      <w:pPr>
        <w:ind w:left="6480" w:hanging="360"/>
      </w:pPr>
      <w:rPr>
        <w:rFonts w:ascii="Wingdings" w:hAnsi="Wingdings" w:hint="default"/>
      </w:rPr>
    </w:lvl>
  </w:abstractNum>
  <w:abstractNum w:abstractNumId="20" w15:restartNumberingAfterBreak="0">
    <w:nsid w:val="68FA1A1D"/>
    <w:multiLevelType w:val="multilevel"/>
    <w:tmpl w:val="02D89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C59B7"/>
    <w:multiLevelType w:val="hybridMultilevel"/>
    <w:tmpl w:val="1350285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2" w15:restartNumberingAfterBreak="0">
    <w:nsid w:val="6E975B3C"/>
    <w:multiLevelType w:val="hybridMultilevel"/>
    <w:tmpl w:val="AE4C2C1E"/>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21CA4"/>
    <w:multiLevelType w:val="hybridMultilevel"/>
    <w:tmpl w:val="EED4CFCE"/>
    <w:lvl w:ilvl="0" w:tplc="4174677A">
      <w:start w:val="1"/>
      <w:numFmt w:val="bullet"/>
      <w:lvlText w:val=""/>
      <w:lvlJc w:val="left"/>
      <w:pPr>
        <w:ind w:left="720" w:hanging="360"/>
      </w:pPr>
      <w:rPr>
        <w:rFonts w:ascii="Symbol" w:hAnsi="Symbol" w:hint="default"/>
        <w:color w:val="auto"/>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4" w15:restartNumberingAfterBreak="0">
    <w:nsid w:val="7D6719E3"/>
    <w:multiLevelType w:val="hybridMultilevel"/>
    <w:tmpl w:val="7A52233A"/>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num w:numId="1" w16cid:durableId="1593122380">
    <w:abstractNumId w:val="2"/>
  </w:num>
  <w:num w:numId="2" w16cid:durableId="1188720118">
    <w:abstractNumId w:val="1"/>
  </w:num>
  <w:num w:numId="3" w16cid:durableId="1996256833">
    <w:abstractNumId w:val="19"/>
  </w:num>
  <w:num w:numId="4" w16cid:durableId="123430696">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1309663">
    <w:abstractNumId w:val="18"/>
  </w:num>
  <w:num w:numId="6" w16cid:durableId="1053506105">
    <w:abstractNumId w:val="5"/>
  </w:num>
  <w:num w:numId="7" w16cid:durableId="1966959293">
    <w:abstractNumId w:val="21"/>
  </w:num>
  <w:num w:numId="8" w16cid:durableId="340086743">
    <w:abstractNumId w:val="7"/>
  </w:num>
  <w:num w:numId="9" w16cid:durableId="1026441646">
    <w:abstractNumId w:val="16"/>
  </w:num>
  <w:num w:numId="10" w16cid:durableId="231697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1668061">
    <w:abstractNumId w:val="3"/>
  </w:num>
  <w:num w:numId="12" w16cid:durableId="414985320">
    <w:abstractNumId w:val="20"/>
  </w:num>
  <w:num w:numId="13" w16cid:durableId="954336987">
    <w:abstractNumId w:val="9"/>
  </w:num>
  <w:num w:numId="14" w16cid:durableId="1420786952">
    <w:abstractNumId w:val="12"/>
  </w:num>
  <w:num w:numId="15" w16cid:durableId="1508592207">
    <w:abstractNumId w:val="14"/>
  </w:num>
  <w:num w:numId="16" w16cid:durableId="674259557">
    <w:abstractNumId w:val="24"/>
  </w:num>
  <w:num w:numId="17" w16cid:durableId="1657873693">
    <w:abstractNumId w:val="22"/>
  </w:num>
  <w:num w:numId="18" w16cid:durableId="921715472">
    <w:abstractNumId w:val="17"/>
  </w:num>
  <w:num w:numId="19" w16cid:durableId="886063257">
    <w:abstractNumId w:val="23"/>
  </w:num>
  <w:num w:numId="20" w16cid:durableId="35858979">
    <w:abstractNumId w:val="4"/>
  </w:num>
  <w:num w:numId="21" w16cid:durableId="1757903635">
    <w:abstractNumId w:val="11"/>
  </w:num>
  <w:num w:numId="22" w16cid:durableId="853106223">
    <w:abstractNumId w:val="0"/>
  </w:num>
  <w:num w:numId="23" w16cid:durableId="1657148454">
    <w:abstractNumId w:val="10"/>
  </w:num>
  <w:num w:numId="24" w16cid:durableId="1227765370">
    <w:abstractNumId w:val="8"/>
  </w:num>
  <w:num w:numId="25" w16cid:durableId="654379285">
    <w:abstractNumId w:val="15"/>
  </w:num>
  <w:num w:numId="26" w16cid:durableId="12326152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89"/>
    <w:rsid w:val="00003342"/>
    <w:rsid w:val="000052B4"/>
    <w:rsid w:val="00005412"/>
    <w:rsid w:val="00010DCD"/>
    <w:rsid w:val="00022A22"/>
    <w:rsid w:val="000467A3"/>
    <w:rsid w:val="00051D8C"/>
    <w:rsid w:val="0005299A"/>
    <w:rsid w:val="00052FFB"/>
    <w:rsid w:val="00057671"/>
    <w:rsid w:val="0006484C"/>
    <w:rsid w:val="00073634"/>
    <w:rsid w:val="00076BBF"/>
    <w:rsid w:val="00084FAF"/>
    <w:rsid w:val="00093362"/>
    <w:rsid w:val="0009576F"/>
    <w:rsid w:val="00097344"/>
    <w:rsid w:val="000A1A31"/>
    <w:rsid w:val="000A2FE4"/>
    <w:rsid w:val="000B32FF"/>
    <w:rsid w:val="000B334A"/>
    <w:rsid w:val="000B7E5E"/>
    <w:rsid w:val="000C11CB"/>
    <w:rsid w:val="000C3E49"/>
    <w:rsid w:val="000C5EE1"/>
    <w:rsid w:val="000C77F9"/>
    <w:rsid w:val="000D6C76"/>
    <w:rsid w:val="000E11DA"/>
    <w:rsid w:val="000E59B5"/>
    <w:rsid w:val="000F08A0"/>
    <w:rsid w:val="001011EC"/>
    <w:rsid w:val="00112C24"/>
    <w:rsid w:val="00115471"/>
    <w:rsid w:val="00117634"/>
    <w:rsid w:val="0012021D"/>
    <w:rsid w:val="00120634"/>
    <w:rsid w:val="00121287"/>
    <w:rsid w:val="001212ED"/>
    <w:rsid w:val="001242F9"/>
    <w:rsid w:val="00126656"/>
    <w:rsid w:val="00130430"/>
    <w:rsid w:val="001315C5"/>
    <w:rsid w:val="00133902"/>
    <w:rsid w:val="00137B76"/>
    <w:rsid w:val="00142BF1"/>
    <w:rsid w:val="00142CF7"/>
    <w:rsid w:val="00144629"/>
    <w:rsid w:val="0015332B"/>
    <w:rsid w:val="00153543"/>
    <w:rsid w:val="00155018"/>
    <w:rsid w:val="0015529D"/>
    <w:rsid w:val="00163F6C"/>
    <w:rsid w:val="00165AF1"/>
    <w:rsid w:val="00166E5D"/>
    <w:rsid w:val="0016749A"/>
    <w:rsid w:val="00182B22"/>
    <w:rsid w:val="00187517"/>
    <w:rsid w:val="00195A46"/>
    <w:rsid w:val="001A0DA5"/>
    <w:rsid w:val="001A2D97"/>
    <w:rsid w:val="001A7BCE"/>
    <w:rsid w:val="001C05EA"/>
    <w:rsid w:val="001C13B7"/>
    <w:rsid w:val="001C38FE"/>
    <w:rsid w:val="001C763B"/>
    <w:rsid w:val="001C77BD"/>
    <w:rsid w:val="001D5B31"/>
    <w:rsid w:val="001E03F9"/>
    <w:rsid w:val="001E1D09"/>
    <w:rsid w:val="001E5754"/>
    <w:rsid w:val="001F135A"/>
    <w:rsid w:val="001F4A32"/>
    <w:rsid w:val="001F6FB4"/>
    <w:rsid w:val="00201C3E"/>
    <w:rsid w:val="0020435B"/>
    <w:rsid w:val="00204C23"/>
    <w:rsid w:val="00221A0E"/>
    <w:rsid w:val="00223A4B"/>
    <w:rsid w:val="00245DA8"/>
    <w:rsid w:val="00246125"/>
    <w:rsid w:val="00252FFC"/>
    <w:rsid w:val="00253E44"/>
    <w:rsid w:val="002545E8"/>
    <w:rsid w:val="002663DD"/>
    <w:rsid w:val="00271CA8"/>
    <w:rsid w:val="00272FA3"/>
    <w:rsid w:val="00276F1D"/>
    <w:rsid w:val="002855B1"/>
    <w:rsid w:val="00297815"/>
    <w:rsid w:val="002A55EC"/>
    <w:rsid w:val="002A5CAB"/>
    <w:rsid w:val="002A71EC"/>
    <w:rsid w:val="002B1353"/>
    <w:rsid w:val="002B35D5"/>
    <w:rsid w:val="002B7D38"/>
    <w:rsid w:val="002C78E5"/>
    <w:rsid w:val="002D1336"/>
    <w:rsid w:val="002D79BC"/>
    <w:rsid w:val="002E05DA"/>
    <w:rsid w:val="002E382B"/>
    <w:rsid w:val="002E53F4"/>
    <w:rsid w:val="002E775C"/>
    <w:rsid w:val="002F0A7A"/>
    <w:rsid w:val="002F65FD"/>
    <w:rsid w:val="00307EAE"/>
    <w:rsid w:val="003135C4"/>
    <w:rsid w:val="00313811"/>
    <w:rsid w:val="00317F52"/>
    <w:rsid w:val="00321AE3"/>
    <w:rsid w:val="00322749"/>
    <w:rsid w:val="00324C77"/>
    <w:rsid w:val="00332DAE"/>
    <w:rsid w:val="00336967"/>
    <w:rsid w:val="00343196"/>
    <w:rsid w:val="00344F7D"/>
    <w:rsid w:val="00347EA1"/>
    <w:rsid w:val="00350FE0"/>
    <w:rsid w:val="00351CCD"/>
    <w:rsid w:val="0035602C"/>
    <w:rsid w:val="003573E0"/>
    <w:rsid w:val="00360A41"/>
    <w:rsid w:val="00360FF8"/>
    <w:rsid w:val="00367BD0"/>
    <w:rsid w:val="00373C9D"/>
    <w:rsid w:val="00374880"/>
    <w:rsid w:val="0038199F"/>
    <w:rsid w:val="00387537"/>
    <w:rsid w:val="003941C8"/>
    <w:rsid w:val="0039711C"/>
    <w:rsid w:val="003A16A4"/>
    <w:rsid w:val="003A6889"/>
    <w:rsid w:val="003A79EB"/>
    <w:rsid w:val="003B479C"/>
    <w:rsid w:val="003C3D3B"/>
    <w:rsid w:val="003C4146"/>
    <w:rsid w:val="003D41FF"/>
    <w:rsid w:val="003D5C10"/>
    <w:rsid w:val="003D7D99"/>
    <w:rsid w:val="003E0899"/>
    <w:rsid w:val="003E0ABC"/>
    <w:rsid w:val="003F4E2F"/>
    <w:rsid w:val="003F5F22"/>
    <w:rsid w:val="004000DE"/>
    <w:rsid w:val="00402B32"/>
    <w:rsid w:val="00402C9C"/>
    <w:rsid w:val="004210A3"/>
    <w:rsid w:val="00423E0B"/>
    <w:rsid w:val="00435734"/>
    <w:rsid w:val="00437E76"/>
    <w:rsid w:val="00444640"/>
    <w:rsid w:val="00453593"/>
    <w:rsid w:val="004625F7"/>
    <w:rsid w:val="00462B5A"/>
    <w:rsid w:val="00471DEB"/>
    <w:rsid w:val="00481047"/>
    <w:rsid w:val="00481658"/>
    <w:rsid w:val="00491EA3"/>
    <w:rsid w:val="00495F29"/>
    <w:rsid w:val="004A0E31"/>
    <w:rsid w:val="004A54D4"/>
    <w:rsid w:val="004B0142"/>
    <w:rsid w:val="004B422E"/>
    <w:rsid w:val="004B4659"/>
    <w:rsid w:val="004C3BCF"/>
    <w:rsid w:val="004C3FDE"/>
    <w:rsid w:val="004D0DB3"/>
    <w:rsid w:val="004D1920"/>
    <w:rsid w:val="004D4526"/>
    <w:rsid w:val="004D7A37"/>
    <w:rsid w:val="004E4037"/>
    <w:rsid w:val="004F0E25"/>
    <w:rsid w:val="004F7387"/>
    <w:rsid w:val="004F7797"/>
    <w:rsid w:val="004F7940"/>
    <w:rsid w:val="00504B7E"/>
    <w:rsid w:val="00506B51"/>
    <w:rsid w:val="0050731E"/>
    <w:rsid w:val="0051029F"/>
    <w:rsid w:val="005136FA"/>
    <w:rsid w:val="00514855"/>
    <w:rsid w:val="00516DA8"/>
    <w:rsid w:val="00522F25"/>
    <w:rsid w:val="00532AB8"/>
    <w:rsid w:val="00533921"/>
    <w:rsid w:val="005368BD"/>
    <w:rsid w:val="00537C63"/>
    <w:rsid w:val="00543BE0"/>
    <w:rsid w:val="00556784"/>
    <w:rsid w:val="00563506"/>
    <w:rsid w:val="005665C0"/>
    <w:rsid w:val="00567191"/>
    <w:rsid w:val="005678F3"/>
    <w:rsid w:val="005700E7"/>
    <w:rsid w:val="005743CE"/>
    <w:rsid w:val="005800BB"/>
    <w:rsid w:val="00584F9A"/>
    <w:rsid w:val="00595661"/>
    <w:rsid w:val="00597639"/>
    <w:rsid w:val="005A26A1"/>
    <w:rsid w:val="005A2A24"/>
    <w:rsid w:val="005B1A5D"/>
    <w:rsid w:val="005D39C8"/>
    <w:rsid w:val="005F0737"/>
    <w:rsid w:val="005F5574"/>
    <w:rsid w:val="005F5E1E"/>
    <w:rsid w:val="005F7F79"/>
    <w:rsid w:val="006004A2"/>
    <w:rsid w:val="00601C9B"/>
    <w:rsid w:val="006040A0"/>
    <w:rsid w:val="00605B8C"/>
    <w:rsid w:val="006078B0"/>
    <w:rsid w:val="00616600"/>
    <w:rsid w:val="006227E7"/>
    <w:rsid w:val="006239EA"/>
    <w:rsid w:val="00624253"/>
    <w:rsid w:val="00637628"/>
    <w:rsid w:val="00640ADE"/>
    <w:rsid w:val="00642A0D"/>
    <w:rsid w:val="0065104B"/>
    <w:rsid w:val="0065732B"/>
    <w:rsid w:val="0066588C"/>
    <w:rsid w:val="0067044E"/>
    <w:rsid w:val="006728FC"/>
    <w:rsid w:val="00683CD0"/>
    <w:rsid w:val="00692082"/>
    <w:rsid w:val="00693D25"/>
    <w:rsid w:val="00696BF4"/>
    <w:rsid w:val="006A153E"/>
    <w:rsid w:val="006A7B4A"/>
    <w:rsid w:val="006C1897"/>
    <w:rsid w:val="006C2C9F"/>
    <w:rsid w:val="006C3CAD"/>
    <w:rsid w:val="006D5555"/>
    <w:rsid w:val="006E347D"/>
    <w:rsid w:val="006E3BF9"/>
    <w:rsid w:val="006E5E66"/>
    <w:rsid w:val="006E649C"/>
    <w:rsid w:val="006F40B5"/>
    <w:rsid w:val="006F4573"/>
    <w:rsid w:val="006F79B2"/>
    <w:rsid w:val="0070011D"/>
    <w:rsid w:val="007106AA"/>
    <w:rsid w:val="00716A14"/>
    <w:rsid w:val="00723B73"/>
    <w:rsid w:val="00725474"/>
    <w:rsid w:val="00725D31"/>
    <w:rsid w:val="00726033"/>
    <w:rsid w:val="00731CB0"/>
    <w:rsid w:val="00734743"/>
    <w:rsid w:val="00735351"/>
    <w:rsid w:val="00741A09"/>
    <w:rsid w:val="007439AE"/>
    <w:rsid w:val="00757251"/>
    <w:rsid w:val="007666B8"/>
    <w:rsid w:val="0078102A"/>
    <w:rsid w:val="00781435"/>
    <w:rsid w:val="007929B3"/>
    <w:rsid w:val="00793F58"/>
    <w:rsid w:val="00794177"/>
    <w:rsid w:val="007A2D29"/>
    <w:rsid w:val="007A3B99"/>
    <w:rsid w:val="007B6CE9"/>
    <w:rsid w:val="007C571D"/>
    <w:rsid w:val="007D0D30"/>
    <w:rsid w:val="007D3501"/>
    <w:rsid w:val="007D6DF6"/>
    <w:rsid w:val="007D6E3F"/>
    <w:rsid w:val="007F3219"/>
    <w:rsid w:val="007F5D1E"/>
    <w:rsid w:val="007F61BF"/>
    <w:rsid w:val="00812477"/>
    <w:rsid w:val="008126CA"/>
    <w:rsid w:val="00814388"/>
    <w:rsid w:val="00821F55"/>
    <w:rsid w:val="00824291"/>
    <w:rsid w:val="008272A5"/>
    <w:rsid w:val="008279A4"/>
    <w:rsid w:val="008331F7"/>
    <w:rsid w:val="008349F6"/>
    <w:rsid w:val="00846A76"/>
    <w:rsid w:val="00854E3D"/>
    <w:rsid w:val="00860E9D"/>
    <w:rsid w:val="00865CD7"/>
    <w:rsid w:val="00880F18"/>
    <w:rsid w:val="00882E69"/>
    <w:rsid w:val="00883F8F"/>
    <w:rsid w:val="00887B84"/>
    <w:rsid w:val="00891989"/>
    <w:rsid w:val="00892146"/>
    <w:rsid w:val="008A04C7"/>
    <w:rsid w:val="008A07F2"/>
    <w:rsid w:val="008A2E9C"/>
    <w:rsid w:val="008B251F"/>
    <w:rsid w:val="008B32A8"/>
    <w:rsid w:val="008B59F7"/>
    <w:rsid w:val="008B7AC0"/>
    <w:rsid w:val="008C406B"/>
    <w:rsid w:val="008C73FF"/>
    <w:rsid w:val="008D368D"/>
    <w:rsid w:val="008E1BA9"/>
    <w:rsid w:val="008F30C4"/>
    <w:rsid w:val="008F6BE5"/>
    <w:rsid w:val="008F7AA4"/>
    <w:rsid w:val="00902BBB"/>
    <w:rsid w:val="00912E39"/>
    <w:rsid w:val="009168B9"/>
    <w:rsid w:val="00916D57"/>
    <w:rsid w:val="0091729F"/>
    <w:rsid w:val="00923CBD"/>
    <w:rsid w:val="00924054"/>
    <w:rsid w:val="00924196"/>
    <w:rsid w:val="009275FC"/>
    <w:rsid w:val="00930569"/>
    <w:rsid w:val="00936315"/>
    <w:rsid w:val="0094222D"/>
    <w:rsid w:val="00943C0C"/>
    <w:rsid w:val="00946867"/>
    <w:rsid w:val="00950097"/>
    <w:rsid w:val="00951415"/>
    <w:rsid w:val="00951AF8"/>
    <w:rsid w:val="00957CCD"/>
    <w:rsid w:val="00960150"/>
    <w:rsid w:val="009608BC"/>
    <w:rsid w:val="009650B1"/>
    <w:rsid w:val="00970112"/>
    <w:rsid w:val="009703D3"/>
    <w:rsid w:val="00970F55"/>
    <w:rsid w:val="00971C72"/>
    <w:rsid w:val="00974036"/>
    <w:rsid w:val="0099020C"/>
    <w:rsid w:val="009948DB"/>
    <w:rsid w:val="00995189"/>
    <w:rsid w:val="009A4B60"/>
    <w:rsid w:val="009A65E8"/>
    <w:rsid w:val="009A786A"/>
    <w:rsid w:val="009B0F2C"/>
    <w:rsid w:val="009B5D26"/>
    <w:rsid w:val="009B7E9F"/>
    <w:rsid w:val="009C2CE1"/>
    <w:rsid w:val="009C5D41"/>
    <w:rsid w:val="009C7047"/>
    <w:rsid w:val="009D04FA"/>
    <w:rsid w:val="009D6025"/>
    <w:rsid w:val="009E030F"/>
    <w:rsid w:val="009F0A20"/>
    <w:rsid w:val="009F1437"/>
    <w:rsid w:val="00A079AF"/>
    <w:rsid w:val="00A13144"/>
    <w:rsid w:val="00A14040"/>
    <w:rsid w:val="00A21034"/>
    <w:rsid w:val="00A2280A"/>
    <w:rsid w:val="00A25E08"/>
    <w:rsid w:val="00A31556"/>
    <w:rsid w:val="00A31C8A"/>
    <w:rsid w:val="00A35D2C"/>
    <w:rsid w:val="00A4722E"/>
    <w:rsid w:val="00A52872"/>
    <w:rsid w:val="00A57934"/>
    <w:rsid w:val="00A663AF"/>
    <w:rsid w:val="00A81951"/>
    <w:rsid w:val="00A851F3"/>
    <w:rsid w:val="00A862C4"/>
    <w:rsid w:val="00A862F9"/>
    <w:rsid w:val="00A95712"/>
    <w:rsid w:val="00A96100"/>
    <w:rsid w:val="00AA471E"/>
    <w:rsid w:val="00AA4937"/>
    <w:rsid w:val="00AA5DD3"/>
    <w:rsid w:val="00AA779A"/>
    <w:rsid w:val="00AB1C70"/>
    <w:rsid w:val="00AB24C7"/>
    <w:rsid w:val="00AB262A"/>
    <w:rsid w:val="00AB267E"/>
    <w:rsid w:val="00AB5161"/>
    <w:rsid w:val="00AC0E60"/>
    <w:rsid w:val="00AC3290"/>
    <w:rsid w:val="00AC54CD"/>
    <w:rsid w:val="00AD063A"/>
    <w:rsid w:val="00AE0BB4"/>
    <w:rsid w:val="00AE3375"/>
    <w:rsid w:val="00AF056D"/>
    <w:rsid w:val="00AF146A"/>
    <w:rsid w:val="00AF5CDF"/>
    <w:rsid w:val="00AF7694"/>
    <w:rsid w:val="00B00A0D"/>
    <w:rsid w:val="00B0567D"/>
    <w:rsid w:val="00B20359"/>
    <w:rsid w:val="00B23392"/>
    <w:rsid w:val="00B26F2A"/>
    <w:rsid w:val="00B30098"/>
    <w:rsid w:val="00B33884"/>
    <w:rsid w:val="00B41A06"/>
    <w:rsid w:val="00B51AFE"/>
    <w:rsid w:val="00B61C1B"/>
    <w:rsid w:val="00B61D09"/>
    <w:rsid w:val="00B633E5"/>
    <w:rsid w:val="00B63D5B"/>
    <w:rsid w:val="00B6786E"/>
    <w:rsid w:val="00B708E0"/>
    <w:rsid w:val="00B7477B"/>
    <w:rsid w:val="00B74F6C"/>
    <w:rsid w:val="00B81479"/>
    <w:rsid w:val="00B82692"/>
    <w:rsid w:val="00B83446"/>
    <w:rsid w:val="00B8664E"/>
    <w:rsid w:val="00B94599"/>
    <w:rsid w:val="00B978DF"/>
    <w:rsid w:val="00BA0ABD"/>
    <w:rsid w:val="00BA0DDB"/>
    <w:rsid w:val="00BA3E78"/>
    <w:rsid w:val="00BA451C"/>
    <w:rsid w:val="00BB60E5"/>
    <w:rsid w:val="00BC4AA1"/>
    <w:rsid w:val="00BC71EF"/>
    <w:rsid w:val="00BE1481"/>
    <w:rsid w:val="00BE711C"/>
    <w:rsid w:val="00BF0EF8"/>
    <w:rsid w:val="00C008E2"/>
    <w:rsid w:val="00C023A9"/>
    <w:rsid w:val="00C05BB6"/>
    <w:rsid w:val="00C071D2"/>
    <w:rsid w:val="00C1583F"/>
    <w:rsid w:val="00C16ECD"/>
    <w:rsid w:val="00C23D68"/>
    <w:rsid w:val="00C363C2"/>
    <w:rsid w:val="00C36400"/>
    <w:rsid w:val="00C367B8"/>
    <w:rsid w:val="00C44547"/>
    <w:rsid w:val="00C5137B"/>
    <w:rsid w:val="00C535F0"/>
    <w:rsid w:val="00C77092"/>
    <w:rsid w:val="00C8006D"/>
    <w:rsid w:val="00C8185C"/>
    <w:rsid w:val="00C83972"/>
    <w:rsid w:val="00C9370F"/>
    <w:rsid w:val="00CA3105"/>
    <w:rsid w:val="00CA48BA"/>
    <w:rsid w:val="00CD557F"/>
    <w:rsid w:val="00CD71BB"/>
    <w:rsid w:val="00CE1F4E"/>
    <w:rsid w:val="00CE6713"/>
    <w:rsid w:val="00CF39F9"/>
    <w:rsid w:val="00D035DC"/>
    <w:rsid w:val="00D20560"/>
    <w:rsid w:val="00D20CDC"/>
    <w:rsid w:val="00D25B12"/>
    <w:rsid w:val="00D3098F"/>
    <w:rsid w:val="00D41402"/>
    <w:rsid w:val="00D41F3D"/>
    <w:rsid w:val="00D60AA0"/>
    <w:rsid w:val="00D812F2"/>
    <w:rsid w:val="00D81578"/>
    <w:rsid w:val="00D86B6F"/>
    <w:rsid w:val="00D91A5C"/>
    <w:rsid w:val="00D95E8D"/>
    <w:rsid w:val="00DA2076"/>
    <w:rsid w:val="00DA37F4"/>
    <w:rsid w:val="00DB1E82"/>
    <w:rsid w:val="00DB4DDC"/>
    <w:rsid w:val="00DB4E18"/>
    <w:rsid w:val="00DC6BE0"/>
    <w:rsid w:val="00DD1A1E"/>
    <w:rsid w:val="00DD3EBA"/>
    <w:rsid w:val="00DD4049"/>
    <w:rsid w:val="00DD41DC"/>
    <w:rsid w:val="00DF08C2"/>
    <w:rsid w:val="00DF0A95"/>
    <w:rsid w:val="00DF1FCD"/>
    <w:rsid w:val="00DF6EB5"/>
    <w:rsid w:val="00E0320D"/>
    <w:rsid w:val="00E060DF"/>
    <w:rsid w:val="00E125B6"/>
    <w:rsid w:val="00E13B50"/>
    <w:rsid w:val="00E13CB4"/>
    <w:rsid w:val="00E22924"/>
    <w:rsid w:val="00E327AD"/>
    <w:rsid w:val="00E33AEA"/>
    <w:rsid w:val="00E3721B"/>
    <w:rsid w:val="00E453BE"/>
    <w:rsid w:val="00E50565"/>
    <w:rsid w:val="00E5220F"/>
    <w:rsid w:val="00E57E88"/>
    <w:rsid w:val="00E63861"/>
    <w:rsid w:val="00E650FC"/>
    <w:rsid w:val="00E741F6"/>
    <w:rsid w:val="00E832BB"/>
    <w:rsid w:val="00E8502D"/>
    <w:rsid w:val="00E9025D"/>
    <w:rsid w:val="00EA261D"/>
    <w:rsid w:val="00EA55B7"/>
    <w:rsid w:val="00EA7CE6"/>
    <w:rsid w:val="00EB4FD1"/>
    <w:rsid w:val="00EC5E9E"/>
    <w:rsid w:val="00ED3605"/>
    <w:rsid w:val="00EE0192"/>
    <w:rsid w:val="00EE1B4F"/>
    <w:rsid w:val="00EE43B7"/>
    <w:rsid w:val="00EE5AF6"/>
    <w:rsid w:val="00EF425D"/>
    <w:rsid w:val="00EF4A92"/>
    <w:rsid w:val="00F043CA"/>
    <w:rsid w:val="00F07068"/>
    <w:rsid w:val="00F16B18"/>
    <w:rsid w:val="00F35869"/>
    <w:rsid w:val="00F40143"/>
    <w:rsid w:val="00F5499C"/>
    <w:rsid w:val="00F57041"/>
    <w:rsid w:val="00F60A60"/>
    <w:rsid w:val="00F629FA"/>
    <w:rsid w:val="00F644BC"/>
    <w:rsid w:val="00F66967"/>
    <w:rsid w:val="00F67C91"/>
    <w:rsid w:val="00F71A1C"/>
    <w:rsid w:val="00F76FD0"/>
    <w:rsid w:val="00F91D48"/>
    <w:rsid w:val="00F92C46"/>
    <w:rsid w:val="00F950B9"/>
    <w:rsid w:val="00F95A52"/>
    <w:rsid w:val="00F97521"/>
    <w:rsid w:val="00FA392E"/>
    <w:rsid w:val="00FA4A8B"/>
    <w:rsid w:val="00FC6B57"/>
    <w:rsid w:val="00FD0C7A"/>
    <w:rsid w:val="00FD4659"/>
    <w:rsid w:val="00FD6AA7"/>
    <w:rsid w:val="00FE69D4"/>
    <w:rsid w:val="027CCBE5"/>
    <w:rsid w:val="02ECE4B2"/>
    <w:rsid w:val="038C88B3"/>
    <w:rsid w:val="052D2147"/>
    <w:rsid w:val="05A7CA5A"/>
    <w:rsid w:val="06EEFC3D"/>
    <w:rsid w:val="06F2ED49"/>
    <w:rsid w:val="0761AF21"/>
    <w:rsid w:val="0A269CFF"/>
    <w:rsid w:val="0B99F54F"/>
    <w:rsid w:val="0BB13289"/>
    <w:rsid w:val="0E5200B4"/>
    <w:rsid w:val="109DCC09"/>
    <w:rsid w:val="1231AEE4"/>
    <w:rsid w:val="142548CE"/>
    <w:rsid w:val="1643EA3C"/>
    <w:rsid w:val="173E2E19"/>
    <w:rsid w:val="177245BC"/>
    <w:rsid w:val="17DFBA9D"/>
    <w:rsid w:val="1A44AE4F"/>
    <w:rsid w:val="1B175B5F"/>
    <w:rsid w:val="1BC43702"/>
    <w:rsid w:val="1D4214CF"/>
    <w:rsid w:val="1E56E9A7"/>
    <w:rsid w:val="201BA5FF"/>
    <w:rsid w:val="20F1D880"/>
    <w:rsid w:val="21686E9E"/>
    <w:rsid w:val="21869CE3"/>
    <w:rsid w:val="22D8242F"/>
    <w:rsid w:val="231D7055"/>
    <w:rsid w:val="23EB9095"/>
    <w:rsid w:val="241EA43B"/>
    <w:rsid w:val="2661FB8C"/>
    <w:rsid w:val="27FDCBED"/>
    <w:rsid w:val="28714596"/>
    <w:rsid w:val="28BF01B8"/>
    <w:rsid w:val="2C2794D9"/>
    <w:rsid w:val="2D69081C"/>
    <w:rsid w:val="2E474763"/>
    <w:rsid w:val="2FBEE3DA"/>
    <w:rsid w:val="3386EE8E"/>
    <w:rsid w:val="34D2D635"/>
    <w:rsid w:val="35B6E98B"/>
    <w:rsid w:val="35F569FB"/>
    <w:rsid w:val="36334F62"/>
    <w:rsid w:val="3C25B031"/>
    <w:rsid w:val="3DB4F577"/>
    <w:rsid w:val="3DEFA236"/>
    <w:rsid w:val="3E09801C"/>
    <w:rsid w:val="40DD0290"/>
    <w:rsid w:val="41E2DC9D"/>
    <w:rsid w:val="4322B082"/>
    <w:rsid w:val="43F27492"/>
    <w:rsid w:val="44D94A62"/>
    <w:rsid w:val="46751AC3"/>
    <w:rsid w:val="468D69D9"/>
    <w:rsid w:val="4837F271"/>
    <w:rsid w:val="4DBAB404"/>
    <w:rsid w:val="4DD3B3A9"/>
    <w:rsid w:val="4DE1F4E7"/>
    <w:rsid w:val="50DEE96B"/>
    <w:rsid w:val="51CE8D0C"/>
    <w:rsid w:val="525434F7"/>
    <w:rsid w:val="52933452"/>
    <w:rsid w:val="53E0845E"/>
    <w:rsid w:val="543625E7"/>
    <w:rsid w:val="55070276"/>
    <w:rsid w:val="58460A81"/>
    <w:rsid w:val="5872C473"/>
    <w:rsid w:val="5909970A"/>
    <w:rsid w:val="59EB22E1"/>
    <w:rsid w:val="5E0F1E55"/>
    <w:rsid w:val="5F0C1FE9"/>
    <w:rsid w:val="5F6A74E4"/>
    <w:rsid w:val="5FD87A17"/>
    <w:rsid w:val="636ACEE4"/>
    <w:rsid w:val="6E8F824E"/>
    <w:rsid w:val="6FD593B9"/>
    <w:rsid w:val="73A137B0"/>
    <w:rsid w:val="753D0811"/>
    <w:rsid w:val="76D8D872"/>
    <w:rsid w:val="77332748"/>
    <w:rsid w:val="779A0E3D"/>
    <w:rsid w:val="7AEAC695"/>
    <w:rsid w:val="7AFB1F31"/>
    <w:rsid w:val="7B4494B4"/>
    <w:rsid w:val="7CFB8BC5"/>
    <w:rsid w:val="7D32ED8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41A2F"/>
  <w15:chartTrackingRefBased/>
  <w15:docId w15:val="{66F29801-2494-4569-9BD7-C4236139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E03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AC0E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AC0E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AC0E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AC0E60"/>
    <w:pPr>
      <w:keepNext/>
      <w:keepLines/>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AC0E60"/>
    <w:pPr>
      <w:keepNext/>
      <w:keepLines/>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AC0E6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AC0E6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AC0E6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AC0E60"/>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AC0E60"/>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AC0E60"/>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AC0E60"/>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AC0E60"/>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AC0E60"/>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AC0E60"/>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AC0E60"/>
    <w:rPr>
      <w:rFonts w:asciiTheme="majorHAnsi" w:eastAsiaTheme="majorEastAsia" w:hAnsiTheme="majorHAnsi" w:cstheme="majorBidi"/>
      <w:i/>
      <w:iCs/>
      <w:color w:val="272727" w:themeColor="text1" w:themeTint="D8"/>
      <w:sz w:val="21"/>
      <w:szCs w:val="21"/>
    </w:rPr>
  </w:style>
  <w:style w:type="character" w:styleId="Hyperkobling">
    <w:name w:val="Hyperlink"/>
    <w:basedOn w:val="Standardskriftforavsnitt"/>
    <w:uiPriority w:val="99"/>
    <w:unhideWhenUsed/>
    <w:rsid w:val="00374880"/>
    <w:rPr>
      <w:color w:val="0000FF"/>
      <w:u w:val="single"/>
    </w:rPr>
  </w:style>
  <w:style w:type="character" w:styleId="Fulgthyperkobling">
    <w:name w:val="FollowedHyperlink"/>
    <w:basedOn w:val="Standardskriftforavsnitt"/>
    <w:uiPriority w:val="99"/>
    <w:semiHidden/>
    <w:unhideWhenUsed/>
    <w:rsid w:val="005368BD"/>
    <w:rPr>
      <w:color w:val="954F72" w:themeColor="followedHyperlink"/>
      <w:u w:val="single"/>
    </w:rPr>
  </w:style>
  <w:style w:type="character" w:customStyle="1" w:styleId="Overskrift1Tegn">
    <w:name w:val="Overskrift 1 Tegn"/>
    <w:basedOn w:val="Standardskriftforavsnitt"/>
    <w:link w:val="Overskrift1"/>
    <w:uiPriority w:val="9"/>
    <w:rsid w:val="009E030F"/>
    <w:rPr>
      <w:rFonts w:asciiTheme="majorHAnsi" w:eastAsiaTheme="majorEastAsia" w:hAnsiTheme="majorHAnsi" w:cstheme="majorBidi"/>
      <w:color w:val="2F5496" w:themeColor="accent1" w:themeShade="BF"/>
      <w:sz w:val="32"/>
      <w:szCs w:val="32"/>
    </w:rPr>
  </w:style>
  <w:style w:type="paragraph" w:styleId="INNH1">
    <w:name w:val="toc 1"/>
    <w:basedOn w:val="Normal"/>
    <w:next w:val="Normal"/>
    <w:autoRedefine/>
    <w:uiPriority w:val="39"/>
    <w:unhideWhenUsed/>
    <w:rsid w:val="00924054"/>
    <w:pPr>
      <w:spacing w:after="100"/>
    </w:pPr>
  </w:style>
  <w:style w:type="paragraph" w:styleId="INNH3">
    <w:name w:val="toc 3"/>
    <w:basedOn w:val="Normal"/>
    <w:next w:val="Normal"/>
    <w:autoRedefine/>
    <w:uiPriority w:val="39"/>
    <w:unhideWhenUsed/>
    <w:rsid w:val="00924054"/>
    <w:pPr>
      <w:spacing w:after="100"/>
      <w:ind w:left="440"/>
    </w:pPr>
  </w:style>
  <w:style w:type="paragraph" w:styleId="Listeavsnitt">
    <w:name w:val="List Paragraph"/>
    <w:basedOn w:val="Normal"/>
    <w:uiPriority w:val="34"/>
    <w:qFormat/>
    <w:rsid w:val="00950097"/>
    <w:pPr>
      <w:ind w:left="720"/>
      <w:contextualSpacing/>
    </w:pPr>
  </w:style>
  <w:style w:type="table" w:styleId="Tabellrutenett">
    <w:name w:val="Table Grid"/>
    <w:basedOn w:val="Vanligtabell"/>
    <w:uiPriority w:val="39"/>
    <w:rsid w:val="00597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3A6889"/>
    <w:rPr>
      <w:color w:val="605E5C"/>
      <w:shd w:val="clear" w:color="auto" w:fill="E1DFDD"/>
    </w:rPr>
  </w:style>
  <w:style w:type="paragraph" w:styleId="Topptekst">
    <w:name w:val="header"/>
    <w:basedOn w:val="Normal"/>
    <w:link w:val="TopptekstTegn"/>
    <w:uiPriority w:val="99"/>
    <w:unhideWhenUsed/>
    <w:rsid w:val="007A3B9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A3B99"/>
  </w:style>
  <w:style w:type="paragraph" w:styleId="Bunntekst">
    <w:name w:val="footer"/>
    <w:basedOn w:val="Normal"/>
    <w:link w:val="BunntekstTegn"/>
    <w:uiPriority w:val="99"/>
    <w:unhideWhenUsed/>
    <w:rsid w:val="007A3B9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A3B99"/>
  </w:style>
  <w:style w:type="character" w:styleId="Merknadsreferanse">
    <w:name w:val="annotation reference"/>
    <w:basedOn w:val="Standardskriftforavsnitt"/>
    <w:uiPriority w:val="99"/>
    <w:semiHidden/>
    <w:unhideWhenUsed/>
    <w:rsid w:val="00097344"/>
    <w:rPr>
      <w:sz w:val="16"/>
      <w:szCs w:val="16"/>
    </w:rPr>
  </w:style>
  <w:style w:type="paragraph" w:styleId="Merknadstekst">
    <w:name w:val="annotation text"/>
    <w:basedOn w:val="Normal"/>
    <w:link w:val="MerknadstekstTegn"/>
    <w:uiPriority w:val="99"/>
    <w:unhideWhenUsed/>
    <w:rsid w:val="00097344"/>
    <w:pPr>
      <w:spacing w:line="240" w:lineRule="auto"/>
    </w:pPr>
    <w:rPr>
      <w:sz w:val="20"/>
      <w:szCs w:val="20"/>
    </w:rPr>
  </w:style>
  <w:style w:type="character" w:customStyle="1" w:styleId="MerknadstekstTegn">
    <w:name w:val="Merknadstekst Tegn"/>
    <w:basedOn w:val="Standardskriftforavsnitt"/>
    <w:link w:val="Merknadstekst"/>
    <w:uiPriority w:val="99"/>
    <w:rsid w:val="00097344"/>
    <w:rPr>
      <w:sz w:val="20"/>
      <w:szCs w:val="20"/>
    </w:rPr>
  </w:style>
  <w:style w:type="paragraph" w:styleId="Kommentaremne">
    <w:name w:val="annotation subject"/>
    <w:basedOn w:val="Merknadstekst"/>
    <w:next w:val="Merknadstekst"/>
    <w:link w:val="KommentaremneTegn"/>
    <w:uiPriority w:val="99"/>
    <w:semiHidden/>
    <w:unhideWhenUsed/>
    <w:rsid w:val="00097344"/>
    <w:rPr>
      <w:b/>
      <w:bCs/>
    </w:rPr>
  </w:style>
  <w:style w:type="character" w:customStyle="1" w:styleId="KommentaremneTegn">
    <w:name w:val="Kommentaremne Tegn"/>
    <w:basedOn w:val="MerknadstekstTegn"/>
    <w:link w:val="Kommentaremne"/>
    <w:uiPriority w:val="99"/>
    <w:semiHidden/>
    <w:rsid w:val="00097344"/>
    <w:rPr>
      <w:b/>
      <w:bCs/>
      <w:sz w:val="20"/>
      <w:szCs w:val="20"/>
    </w:rPr>
  </w:style>
  <w:style w:type="paragraph" w:styleId="Overskriftforinnholdsfortegnelse">
    <w:name w:val="TOC Heading"/>
    <w:basedOn w:val="Overskrift1"/>
    <w:next w:val="Normal"/>
    <w:uiPriority w:val="39"/>
    <w:unhideWhenUsed/>
    <w:qFormat/>
    <w:rsid w:val="008D368D"/>
    <w:pPr>
      <w:outlineLvl w:val="9"/>
    </w:pPr>
    <w:rPr>
      <w:lang w:val="nb-NO" w:eastAsia="nb-NO"/>
    </w:rPr>
  </w:style>
  <w:style w:type="paragraph" w:styleId="INNH2">
    <w:name w:val="toc 2"/>
    <w:basedOn w:val="Normal"/>
    <w:next w:val="Normal"/>
    <w:autoRedefine/>
    <w:uiPriority w:val="39"/>
    <w:unhideWhenUsed/>
    <w:rsid w:val="008D368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726567">
      <w:bodyDiv w:val="1"/>
      <w:marLeft w:val="0"/>
      <w:marRight w:val="0"/>
      <w:marTop w:val="0"/>
      <w:marBottom w:val="0"/>
      <w:divBdr>
        <w:top w:val="none" w:sz="0" w:space="0" w:color="auto"/>
        <w:left w:val="none" w:sz="0" w:space="0" w:color="auto"/>
        <w:bottom w:val="none" w:sz="0" w:space="0" w:color="auto"/>
        <w:right w:val="none" w:sz="0" w:space="0" w:color="auto"/>
      </w:divBdr>
    </w:div>
    <w:div w:id="454524599">
      <w:bodyDiv w:val="1"/>
      <w:marLeft w:val="0"/>
      <w:marRight w:val="0"/>
      <w:marTop w:val="0"/>
      <w:marBottom w:val="0"/>
      <w:divBdr>
        <w:top w:val="none" w:sz="0" w:space="0" w:color="auto"/>
        <w:left w:val="none" w:sz="0" w:space="0" w:color="auto"/>
        <w:bottom w:val="none" w:sz="0" w:space="0" w:color="auto"/>
        <w:right w:val="none" w:sz="0" w:space="0" w:color="auto"/>
      </w:divBdr>
    </w:div>
    <w:div w:id="1161119071">
      <w:bodyDiv w:val="1"/>
      <w:marLeft w:val="0"/>
      <w:marRight w:val="0"/>
      <w:marTop w:val="0"/>
      <w:marBottom w:val="0"/>
      <w:divBdr>
        <w:top w:val="none" w:sz="0" w:space="0" w:color="auto"/>
        <w:left w:val="none" w:sz="0" w:space="0" w:color="auto"/>
        <w:bottom w:val="none" w:sz="0" w:space="0" w:color="auto"/>
        <w:right w:val="none" w:sz="0" w:space="0" w:color="auto"/>
      </w:divBdr>
    </w:div>
    <w:div w:id="1192183778">
      <w:bodyDiv w:val="1"/>
      <w:marLeft w:val="0"/>
      <w:marRight w:val="0"/>
      <w:marTop w:val="0"/>
      <w:marBottom w:val="0"/>
      <w:divBdr>
        <w:top w:val="none" w:sz="0" w:space="0" w:color="auto"/>
        <w:left w:val="none" w:sz="0" w:space="0" w:color="auto"/>
        <w:bottom w:val="none" w:sz="0" w:space="0" w:color="auto"/>
        <w:right w:val="none" w:sz="0" w:space="0" w:color="auto"/>
      </w:divBdr>
    </w:div>
    <w:div w:id="1315177932">
      <w:bodyDiv w:val="1"/>
      <w:marLeft w:val="0"/>
      <w:marRight w:val="0"/>
      <w:marTop w:val="0"/>
      <w:marBottom w:val="0"/>
      <w:divBdr>
        <w:top w:val="none" w:sz="0" w:space="0" w:color="auto"/>
        <w:left w:val="none" w:sz="0" w:space="0" w:color="auto"/>
        <w:bottom w:val="none" w:sz="0" w:space="0" w:color="auto"/>
        <w:right w:val="none" w:sz="0" w:space="0" w:color="auto"/>
      </w:divBdr>
      <w:divsChild>
        <w:div w:id="1278684799">
          <w:marLeft w:val="0"/>
          <w:marRight w:val="0"/>
          <w:marTop w:val="0"/>
          <w:marBottom w:val="0"/>
          <w:divBdr>
            <w:top w:val="none" w:sz="0" w:space="0" w:color="auto"/>
            <w:left w:val="none" w:sz="0" w:space="0" w:color="auto"/>
            <w:bottom w:val="none" w:sz="0" w:space="0" w:color="auto"/>
            <w:right w:val="none" w:sz="0" w:space="0" w:color="auto"/>
          </w:divBdr>
          <w:divsChild>
            <w:div w:id="495191094">
              <w:marLeft w:val="0"/>
              <w:marRight w:val="0"/>
              <w:marTop w:val="0"/>
              <w:marBottom w:val="0"/>
              <w:divBdr>
                <w:top w:val="none" w:sz="0" w:space="0" w:color="auto"/>
                <w:left w:val="none" w:sz="0" w:space="0" w:color="auto"/>
                <w:bottom w:val="none" w:sz="0" w:space="0" w:color="auto"/>
                <w:right w:val="none" w:sz="0" w:space="0" w:color="auto"/>
              </w:divBdr>
            </w:div>
            <w:div w:id="591670534">
              <w:marLeft w:val="0"/>
              <w:marRight w:val="0"/>
              <w:marTop w:val="0"/>
              <w:marBottom w:val="0"/>
              <w:divBdr>
                <w:top w:val="none" w:sz="0" w:space="0" w:color="auto"/>
                <w:left w:val="none" w:sz="0" w:space="0" w:color="auto"/>
                <w:bottom w:val="none" w:sz="0" w:space="0" w:color="auto"/>
                <w:right w:val="none" w:sz="0" w:space="0" w:color="auto"/>
              </w:divBdr>
              <w:divsChild>
                <w:div w:id="150148131">
                  <w:marLeft w:val="0"/>
                  <w:marRight w:val="0"/>
                  <w:marTop w:val="0"/>
                  <w:marBottom w:val="0"/>
                  <w:divBdr>
                    <w:top w:val="none" w:sz="0" w:space="0" w:color="auto"/>
                    <w:left w:val="none" w:sz="0" w:space="0" w:color="auto"/>
                    <w:bottom w:val="none" w:sz="0" w:space="0" w:color="auto"/>
                    <w:right w:val="none" w:sz="0" w:space="0" w:color="auto"/>
                  </w:divBdr>
                </w:div>
                <w:div w:id="616722375">
                  <w:marLeft w:val="0"/>
                  <w:marRight w:val="0"/>
                  <w:marTop w:val="0"/>
                  <w:marBottom w:val="0"/>
                  <w:divBdr>
                    <w:top w:val="none" w:sz="0" w:space="0" w:color="auto"/>
                    <w:left w:val="none" w:sz="0" w:space="0" w:color="auto"/>
                    <w:bottom w:val="none" w:sz="0" w:space="0" w:color="auto"/>
                    <w:right w:val="none" w:sz="0" w:space="0" w:color="auto"/>
                  </w:divBdr>
                </w:div>
                <w:div w:id="1258095456">
                  <w:marLeft w:val="0"/>
                  <w:marRight w:val="0"/>
                  <w:marTop w:val="0"/>
                  <w:marBottom w:val="0"/>
                  <w:divBdr>
                    <w:top w:val="none" w:sz="0" w:space="0" w:color="auto"/>
                    <w:left w:val="none" w:sz="0" w:space="0" w:color="auto"/>
                    <w:bottom w:val="none" w:sz="0" w:space="0" w:color="auto"/>
                    <w:right w:val="none" w:sz="0" w:space="0" w:color="auto"/>
                  </w:divBdr>
                </w:div>
                <w:div w:id="15098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hi.no/ss/tuberkulose/land-med-hoy-forekomst-av-tuberkulo/" TargetMode="External"/><Relationship Id="rId18" Type="http://schemas.openxmlformats.org/officeDocument/2006/relationships/hyperlink" Target="https://www.fhi.no/publ/skjema/msis-melding-tuberkulose/" TargetMode="External"/><Relationship Id="rId26" Type="http://schemas.openxmlformats.org/officeDocument/2006/relationships/hyperlink" Target="https://www.fhi.no/ss/tuberkulose/tuberkuloseveilederen/smitte-og-smitteverntiltak/7.-smitteverntiltak" TargetMode="External"/><Relationship Id="rId39" Type="http://schemas.openxmlformats.org/officeDocument/2006/relationships/hyperlink" Target="https://www.fhi.no/ss/tuberkulose/tuberkuloseveilederen/utredning-og-behandling/10.-forebyggende-behandling-av-late?term=" TargetMode="External"/><Relationship Id="rId3" Type="http://schemas.openxmlformats.org/officeDocument/2006/relationships/customXml" Target="../customXml/item3.xml"/><Relationship Id="rId21" Type="http://schemas.openxmlformats.org/officeDocument/2006/relationships/hyperlink" Target="https://www.fhi.no/ss/tuberkulose/tuberkuloseveilederen/smitte-og-smitteverntiltak/7.-smitteverntiltak?term=" TargetMode="External"/><Relationship Id="rId34" Type="http://schemas.openxmlformats.org/officeDocument/2006/relationships/hyperlink" Target="http://www.lovdata.no/all/hl-19940805-055.html"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lsedirektoratet.no/veiledere/helsetjenester-til-asylsokere-flyktninger-og-familiegjenforente/helseundersokelser-av-asylsokere-flyktninger-og-familiegjenforente/helseundersokelse-ved-tre-maneder" TargetMode="External"/><Relationship Id="rId17" Type="http://schemas.openxmlformats.org/officeDocument/2006/relationships/hyperlink" Target="https://www.fhi.no/publ/informasjonsark/informasjonsmateriell-for-tuberkulo/" TargetMode="External"/><Relationship Id="rId25" Type="http://schemas.openxmlformats.org/officeDocument/2006/relationships/hyperlink" Target="https://www.fhi.no/ss/tuberkulose/land-med-hoy-forekomst-av-tuberkulo/" TargetMode="External"/><Relationship Id="rId33" Type="http://schemas.openxmlformats.org/officeDocument/2006/relationships/hyperlink" Target="https://www.fhi.no/ss/tuberkulose/regionale-tuberkulosekontrollprogram/" TargetMode="External"/><Relationship Id="rId38" Type="http://schemas.openxmlformats.org/officeDocument/2006/relationships/hyperlink" Target="https://www.fhi.no/ss/tuberkulose/tuberkuloseveilederen" TargetMode="External"/><Relationship Id="rId2" Type="http://schemas.openxmlformats.org/officeDocument/2006/relationships/customXml" Target="../customXml/item2.xml"/><Relationship Id="rId16" Type="http://schemas.openxmlformats.org/officeDocument/2006/relationships/hyperlink" Target="https://www.fhi.no/publ/skjema/skjema-for-henvisning-til-tuberkulo/" TargetMode="External"/><Relationship Id="rId20" Type="http://schemas.openxmlformats.org/officeDocument/2006/relationships/hyperlink" Target="https://www.fhi.no/publ/skjema/rapport-om-smitteoppsporing-ved-tilfelle-av-tuberkulose/" TargetMode="External"/><Relationship Id="rId29" Type="http://schemas.openxmlformats.org/officeDocument/2006/relationships/hyperlink" Target="http://www.lovdata.no/for/sf/ho/xo-20090213-0205.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lsedirektoratet.no/veiledere/helsetjenester-til-asylsokere-flyktninger-og-familiegjenforente" TargetMode="External"/><Relationship Id="rId24" Type="http://schemas.openxmlformats.org/officeDocument/2006/relationships/hyperlink" Target="https://www.fhi.no/ss/tuberkulose/tuberkuloseveilederen/smitte-og-smitteverntiltak/7.-smitteverntiltak?term=" TargetMode="External"/><Relationship Id="rId32" Type="http://schemas.openxmlformats.org/officeDocument/2006/relationships/hyperlink" Target="https://lovdata.no/forskrift/2009-02-13-205/&#167;3-1" TargetMode="External"/><Relationship Id="rId37" Type="http://schemas.openxmlformats.org/officeDocument/2006/relationships/hyperlink" Target="http://www.lovdata.no/all/hl-20050617-064.html"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hi.no/publ/skjema/sjekkliste-for-tuberkuloseundersokelse-av-spedbarn/" TargetMode="External"/><Relationship Id="rId23" Type="http://schemas.openxmlformats.org/officeDocument/2006/relationships/hyperlink" Target="http://www.lovdata.no/all/hl-19940805-055.html" TargetMode="External"/><Relationship Id="rId28" Type="http://schemas.openxmlformats.org/officeDocument/2006/relationships/hyperlink" Target="http://www.lovdata.no/for/sf/ho/xo-20090213-0205.html" TargetMode="External"/><Relationship Id="rId36" Type="http://schemas.openxmlformats.org/officeDocument/2006/relationships/hyperlink" Target="http://lovdata.no/for/sf/ho/ho-20030620-0740.html" TargetMode="External"/><Relationship Id="rId10" Type="http://schemas.openxmlformats.org/officeDocument/2006/relationships/endnotes" Target="endnotes.xml"/><Relationship Id="rId19" Type="http://schemas.openxmlformats.org/officeDocument/2006/relationships/hyperlink" Target="https://www.fhi.no/publ/skjema/msis-melding-tuberkulose---behandli/" TargetMode="External"/><Relationship Id="rId31" Type="http://schemas.openxmlformats.org/officeDocument/2006/relationships/hyperlink" Target="http://www.lovdata.no/for/sf/ho/xo-20090213-0205.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hi.no/publ/2022/flytskjema-for-tuberkuloseundersokelse-ved-ankomst-til-norge/" TargetMode="External"/><Relationship Id="rId22" Type="http://schemas.openxmlformats.org/officeDocument/2006/relationships/hyperlink" Target="https://www.fhi.no/publ/skjema/brevmal-informasjon-utsatt-for-tuberkulosesmitte/" TargetMode="External"/><Relationship Id="rId27" Type="http://schemas.openxmlformats.org/officeDocument/2006/relationships/hyperlink" Target="https://www.fhi.no/ss/tuberkulose/informasjon-til-pasienter-om-tuberk/" TargetMode="External"/><Relationship Id="rId30" Type="http://schemas.openxmlformats.org/officeDocument/2006/relationships/hyperlink" Target="http://www.lovdata.no/all/hl-19940805-055.html" TargetMode="External"/><Relationship Id="rId35" Type="http://schemas.openxmlformats.org/officeDocument/2006/relationships/hyperlink" Target="http://lovdata.no/for/sf/ho/xo-20090213-0205.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ging xmlns="5f27f1a5-5d88-40d2-903e-289be58b2525" xsi:nil="true"/>
    <TaxCatchAll xmlns="3718fe76-ca42-4f07-adc6-df329eaa93c8" xsi:nil="true"/>
    <lcf76f155ced4ddcb4097134ff3c332f xmlns="5f27f1a5-5d88-40d2-903e-289be58b2525">
      <Terms xmlns="http://schemas.microsoft.com/office/infopath/2007/PartnerControls"/>
    </lcf76f155ced4ddcb4097134ff3c332f>
    <SharedWithUsers xmlns="3718fe76-ca42-4f07-adc6-df329eaa93c8">
      <UserInfo>
        <DisplayName>Thomas Storehaug Øren</DisplayName>
        <AccountId>211</AccountId>
        <AccountType/>
      </UserInfo>
      <UserInfo>
        <DisplayName>Kjell-Arne Nordgård</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2DA7A729D1C914183D5B4B62F89D041" ma:contentTypeVersion="19" ma:contentTypeDescription="Opprett et nytt dokument." ma:contentTypeScope="" ma:versionID="feaf4d94eb15f05880b1e3fa6eb32c6b">
  <xsd:schema xmlns:xsd="http://www.w3.org/2001/XMLSchema" xmlns:xs="http://www.w3.org/2001/XMLSchema" xmlns:p="http://schemas.microsoft.com/office/2006/metadata/properties" xmlns:ns2="5f27f1a5-5d88-40d2-903e-289be58b2525" xmlns:ns3="3718fe76-ca42-4f07-adc6-df329eaa93c8" targetNamespace="http://schemas.microsoft.com/office/2006/metadata/properties" ma:root="true" ma:fieldsID="4ac6e697489e168c1cce1dde6b642a20" ns2:_="" ns3:_="">
    <xsd:import namespace="5f27f1a5-5d88-40d2-903e-289be58b2525"/>
    <xsd:import namespace="3718fe76-ca42-4f07-adc6-df329eaa93c8"/>
    <xsd:element name="properties">
      <xsd:complexType>
        <xsd:sequence>
          <xsd:element name="documentManagement">
            <xsd:complexType>
              <xsd:all>
                <xsd:element ref="ns2:tagging"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7f1a5-5d88-40d2-903e-289be58b2525" elementFormDefault="qualified">
    <xsd:import namespace="http://schemas.microsoft.com/office/2006/documentManagement/types"/>
    <xsd:import namespace="http://schemas.microsoft.com/office/infopath/2007/PartnerControls"/>
    <xsd:element name="tagging" ma:index="8" nillable="true" ma:displayName="tagging" ma:format="DateOnly" ma:internalName="tagging">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342ee66d-4320-4006-b867-72545b1f0a9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8fe76-ca42-4f07-adc6-df329eaa93c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c2e21f8c-3b43-4e94-881f-9a1ad3f23f3b}" ma:internalName="TaxCatchAll" ma:showField="CatchAllData" ma:web="3718fe76-ca42-4f07-adc6-df329eaa9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11B9D-E91B-4485-95D9-96DC18E01E6F}">
  <ds:schemaRefs>
    <ds:schemaRef ds:uri="http://schemas.microsoft.com/office/2006/metadata/properties"/>
    <ds:schemaRef ds:uri="http://schemas.microsoft.com/office/infopath/2007/PartnerControls"/>
    <ds:schemaRef ds:uri="5f27f1a5-5d88-40d2-903e-289be58b2525"/>
    <ds:schemaRef ds:uri="3718fe76-ca42-4f07-adc6-df329eaa93c8"/>
  </ds:schemaRefs>
</ds:datastoreItem>
</file>

<file path=customXml/itemProps2.xml><?xml version="1.0" encoding="utf-8"?>
<ds:datastoreItem xmlns:ds="http://schemas.openxmlformats.org/officeDocument/2006/customXml" ds:itemID="{EB53DB8F-983E-44A1-AC18-E9DDC7FA6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7f1a5-5d88-40d2-903e-289be58b2525"/>
    <ds:schemaRef ds:uri="3718fe76-ca42-4f07-adc6-df329eaa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4C6F1-C870-4AE3-BD1B-DF61F05868B8}">
  <ds:schemaRefs>
    <ds:schemaRef ds:uri="http://schemas.microsoft.com/sharepoint/v3/contenttype/forms"/>
  </ds:schemaRefs>
</ds:datastoreItem>
</file>

<file path=customXml/itemProps4.xml><?xml version="1.0" encoding="utf-8"?>
<ds:datastoreItem xmlns:ds="http://schemas.openxmlformats.org/officeDocument/2006/customXml" ds:itemID="{11D555CC-1551-4967-AE45-50A5680A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9</Pages>
  <Words>3660</Words>
  <Characters>19401</Characters>
  <Application>Microsoft Office Word</Application>
  <DocSecurity>0</DocSecurity>
  <Lines>161</Lines>
  <Paragraphs>46</Paragraphs>
  <ScaleCrop>false</ScaleCrop>
  <Company>Nordfjordnett</Company>
  <LinksUpToDate>false</LinksUpToDate>
  <CharactersWithSpaces>23015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 Nekkøy</dc:creator>
  <cp:keywords/>
  <dc:description/>
  <cp:lastModifiedBy>Thomas Storehaug Øren</cp:lastModifiedBy>
  <cp:revision>85</cp:revision>
  <dcterms:created xsi:type="dcterms:W3CDTF">2024-08-22T06:52:00Z</dcterms:created>
  <dcterms:modified xsi:type="dcterms:W3CDTF">2024-10-25T07:18:00Z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0x01010002DA7A729D1C914183D5B4B62F89D041</vt:lpwstr>
  </property>
  <property fmtid="{D5CDD505-2E9C-101B-9397-08002B2CF9AE}" pid="3" name="MediaServiceImageTags">
    <vt:lpwstr/>
  </property>
</Properties>
</file>